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97" w:rsidRPr="002F20A2" w:rsidRDefault="00B8368B" w:rsidP="00CA3E0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F20A2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</w:t>
      </w:r>
    </w:p>
    <w:p w:rsidR="001B50A2" w:rsidRDefault="001B50A2" w:rsidP="002438EB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6817C2" w:rsidRPr="00394F27" w:rsidRDefault="00B85181" w:rsidP="00681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5181"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88.9pt;margin-top:-32.4pt;width:75.15pt;height:26.0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6SRAIAAIYEAAAOAAAAZHJzL2Uyb0RvYy54bWysVMtu2zAQvBfoPxC8N7JdK7WFyEGa1EWB&#10;9AEk/QCKoiSifHVJW0q/vkvSdp30VlQHgsvHcHZmV1fXk1ZkL8BLa2o6v5hRIgy3rTR9Tb8/bt+s&#10;KPGBmZYpa0RNn4Sn15vXr65GV4mFHaxqBRAEMb4aXU2HEFxVFJ4PQjN/YZ0wuNlZ0CxgCH3RAhsR&#10;XatiMZtdFqOF1oHlwntcvcubdJPwu07w8LXrvAhE1RS5hTRCGps4FpsrVvXA3CD5gQb7BxaaSYOP&#10;nqDuWGBkB/IvKC05WG+7cMGtLmzXSS5SDpjNfPYim4eBOZFyQXG8O8nk/x8s/7L/BkS2NV1SYphG&#10;ix7FFMh7O5HLqM7ofIWHHhweCxMuo8spU+/uLf/hibG3AzO9uAGw4yBYi+zm8WZxdjXj+AjSjJ9t&#10;i8+wXbAJaOpAR+lQDILo6NLTyZlIheNiuVity5ISjltvy/VynpwrWHW87MCHj8JqEic1BTQ+gbP9&#10;vQ+RDKuOR+Jb3irZbqVSKYC+uVVA9gyLZJu+xP/FMWXIWNN1uShz/s8gYr2KE0jTZ43UTmOyGXg+&#10;i18uOFzHsszrx0xSyUeIRPYZQS0DNomSuqarM5Qo9gfTphIOTKo8x0yVOagfBc/Sh6mZDm42tn1C&#10;H8DmZsDmxclg4RclIzZCTf3PHQNBifpk0Mv1fLmMnZOCZflugQGc7zTnO8xwhKppoCRPb0Putp0D&#10;2Q/40rF6btD/rUzexELJrA68sdiTCofGjN10HqdTf34fm98AAAD//wMAUEsDBBQABgAIAAAAIQDu&#10;U03B4QAAAAsBAAAPAAAAZHJzL2Rvd25yZXYueG1sTI/NTsMwEITvSLyDtUjcWieVWtUhTgVIcODQ&#10;qgHB1Yk3P8JeR7GThrfHnOhxZ0cz3+SHxRo24+h7RxLSdQIMqXa6p1bCx/vLag/MB0VaGUco4Qc9&#10;HIrbm1xl2l3ojHMZWhZDyGdKQhfCkHHu6w6t8ms3IMVf40arQjzHlutRXWK4NXyTJDtuVU+xoVMD&#10;PndYf5eTlfD6xKvjuTxVzVdj5jfzaafjyUp5f7c8PgALuIR/M/zhR3QoIlPlJtKeGQki2Ub0IGG1&#10;E1tg0SH2IgVWRSXdCOBFzq83FL8AAAD//wMAUEsBAi0AFAAGAAgAAAAhALaDOJL+AAAA4QEAABMA&#10;AAAAAAAAAAAAAAAAAAAAAFtDb250ZW50X1R5cGVzXS54bWxQSwECLQAUAAYACAAAACEAOP0h/9YA&#10;AACUAQAACwAAAAAAAAAAAAAAAAAvAQAAX3JlbHMvLnJlbHNQSwECLQAUAAYACAAAACEA5luukkQC&#10;AACGBAAADgAAAAAAAAAAAAAAAAAuAgAAZHJzL2Uyb0RvYy54bWxQSwECLQAUAAYACAAAACEA7lNN&#10;weEAAAALAQAADwAAAAAAAAAAAAAAAACeBAAAZHJzL2Rvd25yZXYueG1sUEsFBgAAAAAEAAQA8wAA&#10;AKwFAAAAAA==&#10;" strokecolor="white">
            <v:textbox style="mso-next-textbox:#Text Box 6;mso-fit-shape-to-text:t">
              <w:txbxContent>
                <w:p w:rsidR="00C92579" w:rsidRPr="00394F27" w:rsidRDefault="006259C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94F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แบบ </w:t>
                  </w:r>
                  <w:r w:rsidR="00C92579" w:rsidRPr="00394F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ตก. </w:t>
                  </w:r>
                  <w:r w:rsidR="00C92579" w:rsidRPr="00394F27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743D31" w:rsidRPr="00394F2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E94ED4" w:rsidRPr="00394F2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รายงานการตรวจราชการ</w:t>
      </w:r>
      <w:r w:rsidR="00817560" w:rsidRPr="00394F27">
        <w:rPr>
          <w:rFonts w:ascii="TH SarabunPSK" w:hAnsi="TH SarabunPSK" w:cs="TH SarabunPSK"/>
          <w:b/>
          <w:bCs/>
          <w:sz w:val="32"/>
          <w:szCs w:val="32"/>
          <w:cs/>
        </w:rPr>
        <w:t>ระดับจังหวัด</w:t>
      </w:r>
      <w:r w:rsidR="005E46F1" w:rsidRPr="00394F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พ.ศ. 25</w:t>
      </w:r>
      <w:r w:rsidR="005E46F1" w:rsidRPr="00394F27">
        <w:rPr>
          <w:rFonts w:ascii="TH SarabunPSK" w:hAnsi="TH SarabunPSK" w:cs="TH SarabunPSK"/>
          <w:b/>
          <w:bCs/>
          <w:sz w:val="32"/>
          <w:szCs w:val="32"/>
        </w:rPr>
        <w:t>60</w:t>
      </w:r>
      <w:r w:rsidR="00394F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17C2" w:rsidRPr="00394F27">
        <w:rPr>
          <w:rFonts w:ascii="TH SarabunPSK" w:hAnsi="TH SarabunPSK" w:cs="TH SarabunPSK"/>
          <w:b/>
          <w:bCs/>
          <w:sz w:val="32"/>
          <w:szCs w:val="32"/>
          <w:cs/>
        </w:rPr>
        <w:t>จังหวัด...ชัยภูมิ..</w:t>
      </w:r>
    </w:p>
    <w:p w:rsidR="006817C2" w:rsidRPr="00394F27" w:rsidRDefault="006817C2" w:rsidP="006817C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   9  ตรวจราชการวันที่   2</w:t>
      </w:r>
      <w:r w:rsidR="0074695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94F2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746951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394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69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6951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</w:t>
      </w: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746951">
        <w:rPr>
          <w:rFonts w:ascii="TH SarabunPSK" w:hAnsi="TH SarabunPSK" w:cs="TH SarabunPSK" w:hint="cs"/>
          <w:b/>
          <w:bCs/>
          <w:sz w:val="32"/>
          <w:szCs w:val="32"/>
          <w:cs/>
        </w:rPr>
        <w:t>ยน</w:t>
      </w:r>
      <w:r w:rsidR="00394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 xml:space="preserve"> 2560</w:t>
      </w:r>
    </w:p>
    <w:p w:rsidR="00584494" w:rsidRPr="00394F27" w:rsidRDefault="001B635D" w:rsidP="006817C2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คณะที่ </w:t>
      </w:r>
      <w:r w:rsidR="00584494" w:rsidRPr="00394F2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817C2" w:rsidRPr="00394F27">
        <w:rPr>
          <w:rFonts w:ascii="TH SarabunPSK" w:hAnsi="TH SarabunPSK" w:cs="TH SarabunPSK"/>
          <w:sz w:val="32"/>
          <w:szCs w:val="32"/>
        </w:rPr>
        <w:t xml:space="preserve"> </w:t>
      </w:r>
      <w:r w:rsidR="00584494" w:rsidRPr="00394F27">
        <w:rPr>
          <w:rFonts w:ascii="TH SarabunPSK" w:hAnsi="TH SarabunPSK" w:cs="TH SarabunPSK"/>
          <w:sz w:val="32"/>
          <w:szCs w:val="32"/>
        </w:rPr>
        <w:t xml:space="preserve"> Promotion &amp;Prevention Exellence </w:t>
      </w:r>
      <w:r w:rsidR="00584494" w:rsidRPr="00394F27">
        <w:rPr>
          <w:rFonts w:ascii="TH SarabunPSK" w:hAnsi="TH SarabunPSK" w:cs="TH SarabunPSK"/>
          <w:sz w:val="32"/>
          <w:szCs w:val="32"/>
          <w:cs/>
        </w:rPr>
        <w:t>(ส่งเสริมสุขภาพและป้องกันโรคเป็นเลิศ)</w:t>
      </w:r>
    </w:p>
    <w:p w:rsidR="00755290" w:rsidRPr="00394F27" w:rsidRDefault="00E94ED4" w:rsidP="006817C2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6817C2" w:rsidRPr="00394F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5290" w:rsidRPr="00394F27">
        <w:rPr>
          <w:rFonts w:ascii="TH SarabunPSK" w:hAnsi="TH SarabunPSK" w:cs="TH SarabunPSK"/>
          <w:sz w:val="32"/>
          <w:szCs w:val="32"/>
          <w:cs/>
        </w:rPr>
        <w:t>การป้องกันควบคุมโรคและภัยสุขภาพ</w:t>
      </w:r>
    </w:p>
    <w:p w:rsidR="00370595" w:rsidRPr="00394F27" w:rsidRDefault="00584494" w:rsidP="006817C2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 ร้อยละของตำบลในการคัดกรองโรคพยาธิใบไม้ตับ</w:t>
      </w:r>
    </w:p>
    <w:p w:rsidR="00755290" w:rsidRPr="00394F27" w:rsidRDefault="00CA3E05" w:rsidP="002438EB">
      <w:pPr>
        <w:pStyle w:val="a3"/>
        <w:numPr>
          <w:ilvl w:val="0"/>
          <w:numId w:val="5"/>
        </w:numPr>
        <w:ind w:left="240" w:hanging="240"/>
        <w:rPr>
          <w:rFonts w:ascii="TH SarabunPSK" w:hAnsi="TH SarabunPSK" w:cs="TH SarabunPSK"/>
          <w:sz w:val="32"/>
          <w:szCs w:val="32"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</w:t>
      </w:r>
      <w:r w:rsidR="00755290" w:rsidRPr="00394F27">
        <w:rPr>
          <w:rFonts w:ascii="TH SarabunPSK" w:hAnsi="TH SarabunPSK" w:cs="TH SarabunPSK"/>
          <w:sz w:val="28"/>
        </w:rPr>
        <w:t xml:space="preserve"> </w:t>
      </w:r>
    </w:p>
    <w:p w:rsidR="006817C2" w:rsidRPr="00394F27" w:rsidRDefault="006817C2" w:rsidP="006817C2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1.1 </w:t>
      </w:r>
      <w:r w:rsidR="00584494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จัดการสุขาภิบาลสิ่งแวดล้อม</w:t>
      </w:r>
      <w:r w:rsidR="00584494"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84494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ลดการปนเปื้อนในแหล่งน้ำ/ห่วงโซ่อาหาร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584494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(ปลาปลอดพยาธิ)</w:t>
      </w:r>
      <w:r w:rsidR="00584494"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</w:p>
    <w:p w:rsidR="00584494" w:rsidRPr="00394F27" w:rsidRDefault="00584494" w:rsidP="006817C2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การพัฒนาตำบลจัดการสุขภาพในพื้นที่เสี่ยง</w:t>
      </w:r>
    </w:p>
    <w:p w:rsidR="00584494" w:rsidRPr="00394F27" w:rsidRDefault="00584494" w:rsidP="0058449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817C2"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1.2 การควบคุมพยาธิใบไม้ตับ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ตรวจค้นหาการติดพยาธิเพื่อนำสู่การรักษา /รณรงค์เพื่อปรับพฤติกรรมสุขภาพ (คนปลอดพยาธิ)</w:t>
      </w:r>
    </w:p>
    <w:p w:rsidR="00584494" w:rsidRPr="00394F27" w:rsidRDefault="00584494" w:rsidP="006817C2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การวินิจฉัยรักษามะเร็งท่อน้ำดี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ตรวจคัดกรอง/รักษาตามชนิดของ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CA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817C2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ตรวจคัดกรอง/รักษาตามชนิดของ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CA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ตามระบบ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service plan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Ultrasound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กลุ่มเสี่ยง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40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ปีขึ้นไป</w:t>
      </w:r>
    </w:p>
    <w:p w:rsidR="00584494" w:rsidRPr="00394F27" w:rsidRDefault="00584494" w:rsidP="00584494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1.4 การดูแลต่อเนื่องที่บ้าน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ผู้ป่วยได้รับการดูแลแบบองค์รวม รพ./ชุมชน ผู้ป่วยรายที่จำเป็นมีระบบการดูแลรักษาทั้งในและนอกโรงพยาบาล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ทุกราย</w:t>
      </w:r>
    </w:p>
    <w:p w:rsidR="00584494" w:rsidRPr="00394F27" w:rsidRDefault="00584494" w:rsidP="006817C2">
      <w:pPr>
        <w:numPr>
          <w:ilvl w:val="1"/>
          <w:numId w:val="13"/>
        </w:numPr>
        <w:rPr>
          <w:rFonts w:ascii="TH SarabunPSK" w:hAnsi="TH SarabunPSK" w:cs="TH SarabunPSK"/>
          <w:sz w:val="32"/>
          <w:szCs w:val="32"/>
        </w:rPr>
      </w:pP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การบริหารจัดการการสนับสนุน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 </w:t>
      </w:r>
      <w:r w:rsidR="00385EC1" w:rsidRPr="00394F27">
        <w:rPr>
          <w:rFonts w:ascii="TH SarabunPSK" w:hAnsi="TH SarabunPSK" w:cs="TH SarabunPSK"/>
          <w:sz w:val="32"/>
          <w:szCs w:val="32"/>
          <w:cs/>
        </w:rPr>
        <w:t>การจัดทำแผน/สื่อสารความเสี่ยง/การจัดการข้อมูล</w:t>
      </w:r>
    </w:p>
    <w:p w:rsidR="00793922" w:rsidRPr="00394F27" w:rsidRDefault="006817C2" w:rsidP="006817C2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793922" w:rsidRPr="00394F2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</w:p>
    <w:p w:rsidR="0053269F" w:rsidRPr="00394F27" w:rsidRDefault="0053269F" w:rsidP="0053269F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สถานการณ์โรคพยาธิใบไม้ตับและมะเร็งท่อน้ำดี  </w:t>
      </w:r>
      <w:r w:rsidR="00642B6D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จังหวัดชัยภูมิ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2552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มีอัตราความชุกของโรคพยาธิใบไม้ตับร้อยละ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18.6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42B6D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94F27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ปี ๒๕๕๕ ในพื้นที่เสี่ยงสูง  </w:t>
      </w:r>
      <w:r w:rsidR="00394F27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4</w:t>
      </w:r>
      <w:r w:rsidRPr="00394F27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 อำเภอ คือ อำเภอจัตุรัส หนองบัวระเหว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บ้านเขว้า และเนินสง่า</w:t>
      </w:r>
      <w:r w:rsidR="006817C2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โดยใช้กลวิธีการสร้างพลังชุมชนการมีส่วนร่วม สำรวจความชุกไข่พยาธิ ให้สุขศึกษาในการปรับเปลี่ยนพฤติกรรม ตรวจพบไข่พยา</w:t>
      </w:r>
      <w:r w:rsid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ธิใบไม้ตับ อำเภอจัตุรัส ร้อยละ </w:t>
      </w:r>
      <w:r w:rsidR="00394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8.75,</w:t>
      </w:r>
      <w:r w:rsidR="006817C2"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หนองบัวระเหว ร้อยละ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8.33,</w:t>
      </w:r>
      <w:r w:rsid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บ้านเขว้า </w:t>
      </w:r>
      <w:r w:rsidR="00394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9.94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 เนินสง่า ร้อยละ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13.95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และในปี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2556</w:t>
      </w:r>
      <w:r w:rsidR="006817C2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ดำเนินการใน</w:t>
      </w:r>
      <w:r w:rsidR="006817C2"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อำเภอ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 อำเภอแก้งคร้อ  คอนสวรรค์ ซึ่งเป็นการดำเนินการหมุนเวียนในหมู่บ้าน</w:t>
      </w:r>
      <w:r w:rsidR="006817C2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ที่ใกล้แหล่งน้ำจืดขนาดใหญ่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และเป็นพื้นที่เสี่ยงสูง ผล</w:t>
      </w:r>
      <w:r w:rsidR="00642B6D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ความชุก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ไข่พยาธิใบไม้ตับ ในอำเภอแก้งคร้อ ร้อยละ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7.04 </w:t>
      </w:r>
      <w:r w:rsid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และคอนสวรรค์ ร้อยละ </w:t>
      </w:r>
      <w:r w:rsidR="00394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19</w:t>
      </w:r>
      <w:r w:rsid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394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8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ซึ่งในขณะนั้น กระทรวงสาธารณสุขกำหนดเป้าหมายการตรวจพบไว้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817C2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ไม่เกินร้อยละ ๕ พบว่าพื้นที่ดำเนินการ</w:t>
      </w:r>
      <w:r w:rsidR="00F03794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สูงกว่า</w:t>
      </w:r>
      <w:r w:rsidR="00394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ค่าเป้าหมายทุกพื้นที่  </w:t>
      </w:r>
    </w:p>
    <w:p w:rsidR="00584494" w:rsidRPr="00394F27" w:rsidRDefault="0053269F" w:rsidP="00F03794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ในปี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2558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จังหวัดชัยภูมิ จัดกิจกรรมรณรงค์ตรวจคัดกรองด้วยเครื่องอัลตร้าซาวด์ โดยความร่วมมือ  จากศูนย์วิจัยพยาธิใบไม้ตับและมะเร็งท่อน้ำดี มหาวิทยาลัยขอนแก่น </w:t>
      </w:r>
      <w:r w:rsid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ในวันที่  </w:t>
      </w:r>
      <w:r w:rsidR="00394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14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สิงหาคม  </w:t>
      </w:r>
      <w:r w:rsidR="00394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2558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394F27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cs/>
        </w:rPr>
        <w:t xml:space="preserve">ณ อำเภอจัตุรัส  คัดกรองประชาชนกลุ่มเป้าหมาย </w:t>
      </w:r>
      <w:r w:rsidRPr="00394F27">
        <w:rPr>
          <w:rFonts w:ascii="TH SarabunPSK" w:eastAsia="Times New Roman" w:hAnsi="TH SarabunPSK" w:cs="TH SarabunPSK"/>
          <w:color w:val="000000"/>
          <w:spacing w:val="-14"/>
          <w:sz w:val="32"/>
          <w:szCs w:val="32"/>
        </w:rPr>
        <w:t xml:space="preserve">507 </w:t>
      </w:r>
      <w:r w:rsidRPr="00394F27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cs/>
        </w:rPr>
        <w:t>ราย พบผู้ป่วยที่พบความผิดปกติแล้วได้รับ</w:t>
      </w:r>
      <w:r w:rsidRPr="00394F27">
        <w:rPr>
          <w:rFonts w:ascii="TH SarabunPSK" w:eastAsia="Times New Roman" w:hAnsi="TH SarabunPSK" w:cs="TH SarabunPSK"/>
          <w:color w:val="000000"/>
          <w:spacing w:val="-14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cs/>
        </w:rPr>
        <w:t xml:space="preserve">คำแนะนำ </w:t>
      </w:r>
      <w:r w:rsidRPr="00394F27">
        <w:rPr>
          <w:rFonts w:ascii="TH SarabunPSK" w:eastAsia="Times New Roman" w:hAnsi="TH SarabunPSK" w:cs="TH SarabunPSK"/>
          <w:color w:val="000000"/>
          <w:spacing w:val="-14"/>
          <w:sz w:val="32"/>
          <w:szCs w:val="32"/>
        </w:rPr>
        <w:t xml:space="preserve">22 </w:t>
      </w:r>
      <w:r w:rsidRPr="00394F27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cs/>
        </w:rPr>
        <w:t>ราย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กลุ่มส่งตรวจรักษาต่อ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ราย(กลุ่มสงสัยมะเร็งท่อน้ำดี และได้รับการส่งต่อรักษา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(ร้อยละ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0.6) </w:t>
      </w:r>
      <w:r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(592/100,000</w:t>
      </w:r>
      <w:r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ประชากร)</w:t>
      </w:r>
      <w:r w:rsidR="006817C2"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กลุ่มได้รับการส่งตรวจรักษาต่อ</w:t>
      </w:r>
      <w:r w:rsidR="006817C2"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จากสาเหตุอื่นจำนวน </w:t>
      </w:r>
      <w:r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8 </w:t>
      </w:r>
      <w:r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ราย</w:t>
      </w:r>
      <w:r w:rsidR="006817C2"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 </w:t>
      </w:r>
      <w:r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พบ </w:t>
      </w:r>
      <w:r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Liver Mass </w:t>
      </w:r>
      <w:r w:rsid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2 </w:t>
      </w:r>
      <w:r w:rsidRPr="00394F27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ราย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Duct dilate 2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</w:t>
      </w:r>
      <w:r w:rsidR="00F03794"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ในปี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2559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จังหวัดชัยภูมิเป็นพื้นที่เป้าหมาย ใน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 ดำเนินงานตามโครงการกำจัดปัญหาโรคพยาธิใบไม้ตับและมะเร็งท่อน้ำดีถวายเป็นพระราชกุศลแด่พระบาทสมเด็จพระเจ้าอยู่หัวเสด็จ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ขึ้นครองราชย์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70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ปี พ.ศ.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2559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สมเด็จพระนางเจ้าฯ พระบรมราชินีนาถ จะทรงเจริญพระชนมพรรษา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84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พรรษา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และในปีพ.ศ.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2560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พระบาทสมเด็จพระเจ้าอยู่หัว จะทรงเจริญ พระชนมพรรษา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90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พรรษา มีพื้นที่ดำเนินงาน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 2 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ตำบล ได้ดำเนินการคัดกรองการติดพยาธิเพื่อนำสู่การรักษา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ด้วยการตรวจอุจจาระในประชาชนอายุ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15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ปีขึ้นไป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เป้าหมาย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1,810 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ราย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 </w:t>
      </w:r>
      <w:r w:rsidRPr="00394F27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</w:rPr>
        <w:t>ตำบลบ้านแก้ง</w:t>
      </w:r>
      <w:r w:rsidR="00F03794" w:rsidRPr="00394F27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</w:rPr>
        <w:t>อำเภอภูเขียว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มีเป้าหมาย ตรวจอุจจาระ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905 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ราย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03794"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94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ตรวจ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OV 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985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ร้อยละ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108.83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ติดเชื้อ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>OV  89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 ราย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 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ร้อยละ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9.0  </w:t>
      </w:r>
      <w:r w:rsidRPr="00394F27">
        <w:rPr>
          <w:rFonts w:ascii="TH SarabunPSK" w:eastAsia="Times New Roman" w:hAnsi="TH SarabunPSK" w:cs="TH SarabunPSK"/>
          <w:b/>
          <w:bCs/>
          <w:color w:val="000000"/>
          <w:spacing w:val="-12"/>
          <w:sz w:val="32"/>
          <w:szCs w:val="32"/>
          <w:cs/>
        </w:rPr>
        <w:t>ตำบลวังทอง</w:t>
      </w:r>
      <w:r w:rsidR="00F03794" w:rsidRPr="00394F27">
        <w:rPr>
          <w:rFonts w:ascii="TH SarabunPSK" w:eastAsia="Times New Roman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b/>
          <w:bCs/>
          <w:color w:val="000000"/>
          <w:spacing w:val="-12"/>
          <w:sz w:val="32"/>
          <w:szCs w:val="32"/>
          <w:cs/>
        </w:rPr>
        <w:t>อำเภอภักดีชุมพล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 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มีเป้าหมาย ตรวจอุจจาระ </w:t>
      </w:r>
      <w:r w:rsidR="00394F27"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905 </w:t>
      </w:r>
      <w:r w:rsidRPr="00394F27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ราย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 ตรวจได้ ตรวจ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OV 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จำนวน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 900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ราย ร้อยละ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99.44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ติดเชื้อ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OV  56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ราย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ร้อยละ </w:t>
      </w:r>
      <w:r w:rsidR="00F03794"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6.2 </w:t>
      </w:r>
      <w:r w:rsidR="00F03794"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ภาพรวม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</w:t>
      </w:r>
      <w:r w:rsidR="00394F27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มีเป้าหมาย </w:t>
      </w:r>
      <w:r w:rsidR="00394F27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  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ตรวจอุจจาระ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1810</w:t>
      </w:r>
      <w:r w:rsidR="00F03794"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ราย ตรวจ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OV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จำนวน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1885</w:t>
      </w:r>
      <w:r w:rsidR="00F03794"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ราย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ร้อยละ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104.14</w:t>
      </w:r>
      <w:r w:rsidR="00F03794"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ติดเชื้อ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OV 145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ร้อยละ </w:t>
      </w:r>
      <w:r w:rsidRPr="00394F27">
        <w:rPr>
          <w:rFonts w:ascii="TH SarabunPSK" w:eastAsia="Times New Roman" w:hAnsi="TH SarabunPSK" w:cs="TH SarabunPSK"/>
          <w:color w:val="000000"/>
          <w:sz w:val="32"/>
          <w:szCs w:val="32"/>
        </w:rPr>
        <w:t>7.69</w:t>
      </w:r>
    </w:p>
    <w:p w:rsidR="008E66BC" w:rsidRDefault="008E66BC" w:rsidP="006817C2">
      <w:pPr>
        <w:pStyle w:val="a3"/>
        <w:spacing w:line="276" w:lineRule="auto"/>
        <w:ind w:left="360"/>
        <w:jc w:val="left"/>
        <w:rPr>
          <w:rFonts w:ascii="TH SarabunPSK" w:hAnsi="TH SarabunPSK" w:cs="TH SarabunPSK"/>
          <w:b/>
          <w:bCs/>
          <w:sz w:val="32"/>
          <w:szCs w:val="32"/>
          <w:cs/>
        </w:rPr>
        <w:sectPr w:rsidR="008E66BC" w:rsidSect="00093690">
          <w:headerReference w:type="default" r:id="rId8"/>
          <w:headerReference w:type="first" r:id="rId9"/>
          <w:pgSz w:w="11906" w:h="16838"/>
          <w:pgMar w:top="1440" w:right="284" w:bottom="1440" w:left="851" w:header="567" w:footer="709" w:gutter="0"/>
          <w:pgNumType w:fmt="thaiNumbers" w:start="1"/>
          <w:cols w:space="708"/>
          <w:titlePg/>
          <w:docGrid w:linePitch="381"/>
        </w:sectPr>
      </w:pPr>
    </w:p>
    <w:p w:rsidR="008E66BC" w:rsidRDefault="008E66BC" w:rsidP="006817C2">
      <w:pPr>
        <w:pStyle w:val="a3"/>
        <w:spacing w:line="276" w:lineRule="auto"/>
        <w:ind w:left="36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14B8E" w:rsidRPr="00394F27" w:rsidRDefault="006817C2" w:rsidP="006817C2">
      <w:pPr>
        <w:pStyle w:val="a3"/>
        <w:spacing w:line="276" w:lineRule="auto"/>
        <w:ind w:left="360"/>
        <w:jc w:val="lef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752AA6" w:rsidRPr="00394F27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1B635D" w:rsidRPr="00394F27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ประกอบการวิเคราะห์</w:t>
      </w:r>
      <w:r w:rsidR="000B4234" w:rsidRPr="00394F2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B4234" w:rsidRPr="00394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0B4234" w:rsidRPr="00394F27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ระบุรายการข้อมูลที่จำเป็นสำหรับการตรวจติดตามที่จำเป็นในแต่ละประเด็น</w:t>
      </w:r>
      <w:r w:rsidR="001B635D" w:rsidRPr="00394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1134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567"/>
        <w:gridCol w:w="709"/>
        <w:gridCol w:w="567"/>
        <w:gridCol w:w="567"/>
        <w:gridCol w:w="1276"/>
      </w:tblGrid>
      <w:tr w:rsidR="00AD1CC8" w:rsidRPr="00394F27" w:rsidTr="002572A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3794" w:rsidRPr="00394F27" w:rsidRDefault="00F03794" w:rsidP="0073264E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Align w:val="center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รายการข้อมูล</w:t>
            </w:r>
          </w:p>
        </w:tc>
        <w:tc>
          <w:tcPr>
            <w:tcW w:w="567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</w:t>
            </w:r>
          </w:p>
          <w:p w:rsidR="00F03794" w:rsidRPr="00394F27" w:rsidRDefault="00F03794" w:rsidP="0073264E">
            <w:pPr>
              <w:ind w:left="-167" w:right="-14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เมืองชัยภูมิ</w:t>
            </w:r>
          </w:p>
        </w:tc>
        <w:tc>
          <w:tcPr>
            <w:tcW w:w="567" w:type="dxa"/>
          </w:tcPr>
          <w:p w:rsidR="00F03794" w:rsidRPr="00394F27" w:rsidRDefault="00F03794" w:rsidP="0073264E">
            <w:pPr>
              <w:ind w:left="-167" w:right="-14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</w:t>
            </w:r>
          </w:p>
          <w:p w:rsidR="00F03794" w:rsidRPr="00394F27" w:rsidRDefault="00F03794" w:rsidP="0073264E">
            <w:pPr>
              <w:ind w:left="-167" w:right="-14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บ้านเขว้า</w:t>
            </w:r>
          </w:p>
        </w:tc>
        <w:tc>
          <w:tcPr>
            <w:tcW w:w="709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</w:t>
            </w:r>
          </w:p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คอนสวรรค์</w:t>
            </w:r>
          </w:p>
        </w:tc>
        <w:tc>
          <w:tcPr>
            <w:tcW w:w="709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</w:t>
            </w:r>
          </w:p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เกษตรสมบูรณ์</w:t>
            </w:r>
          </w:p>
        </w:tc>
        <w:tc>
          <w:tcPr>
            <w:tcW w:w="708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อำเภอหนองบัวแดง</w:t>
            </w:r>
          </w:p>
        </w:tc>
        <w:tc>
          <w:tcPr>
            <w:tcW w:w="709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</w:t>
            </w:r>
          </w:p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จัตุรัส</w:t>
            </w:r>
          </w:p>
        </w:tc>
        <w:tc>
          <w:tcPr>
            <w:tcW w:w="709" w:type="dxa"/>
          </w:tcPr>
          <w:p w:rsidR="00AD1CC8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</w:t>
            </w:r>
          </w:p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บำ</w:t>
            </w:r>
          </w:p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เหน็จณรงค์</w:t>
            </w:r>
          </w:p>
        </w:tc>
        <w:tc>
          <w:tcPr>
            <w:tcW w:w="709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อำเภอหนองบัว</w:t>
            </w:r>
          </w:p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ระเหว</w:t>
            </w:r>
          </w:p>
        </w:tc>
        <w:tc>
          <w:tcPr>
            <w:tcW w:w="708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อำเภอเทพสถิต</w:t>
            </w:r>
          </w:p>
        </w:tc>
        <w:tc>
          <w:tcPr>
            <w:tcW w:w="709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อำเภอ </w:t>
            </w:r>
          </w:p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ภูเขียว</w:t>
            </w:r>
          </w:p>
        </w:tc>
        <w:tc>
          <w:tcPr>
            <w:tcW w:w="709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อำเภอบ้านแท่น</w:t>
            </w:r>
          </w:p>
        </w:tc>
        <w:tc>
          <w:tcPr>
            <w:tcW w:w="850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</w:t>
            </w:r>
          </w:p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แก้งคร้อ</w:t>
            </w:r>
          </w:p>
        </w:tc>
        <w:tc>
          <w:tcPr>
            <w:tcW w:w="567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อำเภอคอนสาร</w:t>
            </w:r>
          </w:p>
        </w:tc>
        <w:tc>
          <w:tcPr>
            <w:tcW w:w="709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</w:t>
            </w:r>
          </w:p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ภักดี   ชุมพล</w:t>
            </w:r>
          </w:p>
        </w:tc>
        <w:tc>
          <w:tcPr>
            <w:tcW w:w="567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อำเภอเนินสง่า</w:t>
            </w:r>
          </w:p>
        </w:tc>
        <w:tc>
          <w:tcPr>
            <w:tcW w:w="567" w:type="dxa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4F27">
              <w:rPr>
                <w:rFonts w:ascii="TH SarabunPSK" w:hAnsi="TH SarabunPSK" w:cs="TH SarabunPSK"/>
                <w:sz w:val="20"/>
                <w:szCs w:val="20"/>
                <w:cs/>
              </w:rPr>
              <w:t>อำเภอซับใหญ่</w:t>
            </w:r>
          </w:p>
        </w:tc>
        <w:tc>
          <w:tcPr>
            <w:tcW w:w="1276" w:type="dxa"/>
            <w:vAlign w:val="center"/>
          </w:tcPr>
          <w:p w:rsidR="00F03794" w:rsidRPr="00394F27" w:rsidRDefault="00F03794" w:rsidP="007326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ภาพรวมจังหวัด</w:t>
            </w:r>
          </w:p>
          <w:p w:rsidR="00F03794" w:rsidRPr="00394F27" w:rsidRDefault="00F03794" w:rsidP="002572A5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(ข้อมูล ณ </w:t>
            </w:r>
            <w:r w:rsidRPr="00394F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วันที่</w:t>
            </w:r>
            <w:r w:rsidR="002572A5" w:rsidRPr="00394F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10/01/60</w:t>
            </w:r>
            <w:r w:rsidRPr="00394F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D1CC8" w:rsidRPr="00394F27" w:rsidTr="002572A5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94" w:rsidRPr="00394F27" w:rsidRDefault="00F03794" w:rsidP="00764693">
            <w:pPr>
              <w:pStyle w:val="Default"/>
              <w:rPr>
                <w:sz w:val="28"/>
                <w:cs/>
              </w:rPr>
            </w:pPr>
            <w:r w:rsidRPr="00394F27">
              <w:rPr>
                <w:sz w:val="28"/>
                <w:szCs w:val="28"/>
                <w:cs/>
              </w:rPr>
              <w:t xml:space="preserve">ร้อยละของการเฝ้าระวัง คัดกรอง ป้องกันเพื่อแก้ไขโรคพยาธิใบไม้ตับและมะเร็งท่อน้ำดี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905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905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905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97340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905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97340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3794" w:rsidRPr="00394F27" w:rsidRDefault="00F97340" w:rsidP="00F973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F03794"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,4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F03794"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</w:tr>
      <w:tr w:rsidR="00AD1CC8" w:rsidRPr="00394F27" w:rsidTr="002572A5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94" w:rsidRPr="00394F27" w:rsidRDefault="00F03794" w:rsidP="009E6B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 w:rsidR="00C72FA0"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C72FA0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1,</w:t>
            </w:r>
            <w:r w:rsidR="00C72FA0">
              <w:rPr>
                <w:rFonts w:ascii="TH SarabunPSK" w:hAnsi="TH SarabunPSK" w:cs="TH SarabunPSK" w:hint="cs"/>
                <w:sz w:val="24"/>
                <w:szCs w:val="24"/>
                <w:cs/>
              </w:rPr>
              <w:t>079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C72FA0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3794" w:rsidRPr="00394F27" w:rsidRDefault="00C72FA0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2,425</w:t>
            </w:r>
          </w:p>
        </w:tc>
      </w:tr>
      <w:tr w:rsidR="00AD1CC8" w:rsidRPr="00394F27" w:rsidTr="002572A5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4" w:rsidRPr="00394F27" w:rsidRDefault="00F03794" w:rsidP="009E6B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F03794" w:rsidRPr="00394F27" w:rsidRDefault="00F03794" w:rsidP="00E5325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อัตรา/ร้อยละ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C72FA0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81.76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C72FA0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53.14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3794" w:rsidRPr="00394F27" w:rsidRDefault="00C72FA0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119.22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C72FA0" w:rsidP="00C72F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1.26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3794" w:rsidRPr="00394F27" w:rsidRDefault="00C72FA0" w:rsidP="00C72F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</w:t>
            </w:r>
            <w:r w:rsidR="00F03794"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F97340">
              <w:rPr>
                <w:rFonts w:ascii="TH SarabunPSK" w:hAnsi="TH SarabunPSK" w:cs="TH SarabunPSK" w:hint="cs"/>
                <w:sz w:val="24"/>
                <w:szCs w:val="24"/>
                <w:cs/>
              </w:rPr>
              <w:t>65</w:t>
            </w:r>
          </w:p>
        </w:tc>
      </w:tr>
      <w:tr w:rsidR="00AD1CC8" w:rsidRPr="00394F27" w:rsidTr="002572A5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794" w:rsidRPr="00394F27" w:rsidRDefault="00F03794" w:rsidP="002572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ประชาชนกลุ่มเสี่ยงอายุ 40 ปี ขึ้นไปได้รับการคัดกรองมะเร็งท่อน้ำดีด้วยวิธีอัลตร้าซาวด์</w:t>
            </w:r>
            <w:r w:rsidR="002572A5" w:rsidRPr="00394F2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F03794" w:rsidRPr="00394F27" w:rsidRDefault="00F03794" w:rsidP="00C146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800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800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1B3B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800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1,500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1,000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1,000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B3525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3794" w:rsidRPr="00394F27" w:rsidRDefault="00F03794" w:rsidP="001B3B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7,760</w:t>
            </w:r>
          </w:p>
        </w:tc>
      </w:tr>
      <w:tr w:rsidR="00AD1CC8" w:rsidRPr="00394F27" w:rsidTr="002572A5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94" w:rsidRPr="00394F27" w:rsidRDefault="00F03794" w:rsidP="009E6B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F03794" w:rsidRPr="00394F27" w:rsidRDefault="00F03794" w:rsidP="00C146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177</w:t>
            </w:r>
          </w:p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592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1672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1019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3794" w:rsidRPr="00394F27" w:rsidRDefault="00B6525F" w:rsidP="000B36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4,935</w:t>
            </w:r>
          </w:p>
        </w:tc>
      </w:tr>
      <w:tr w:rsidR="00AD1CC8" w:rsidRPr="00394F27" w:rsidTr="002572A5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4" w:rsidRPr="00394F27" w:rsidRDefault="00F03794" w:rsidP="009E6B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F03794" w:rsidRPr="00394F27" w:rsidRDefault="00F03794" w:rsidP="00C146F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อัตรา/ร้อยละ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63.12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22.12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31.12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39.46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167.2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3794" w:rsidRPr="00394F27" w:rsidRDefault="00B6525F" w:rsidP="0010404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101.9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3794" w:rsidRPr="00394F27" w:rsidRDefault="00B6525F" w:rsidP="000B36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63.72</w:t>
            </w:r>
          </w:p>
        </w:tc>
      </w:tr>
      <w:tr w:rsidR="00AD1CC8" w:rsidRPr="00394F27" w:rsidTr="002572A5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794" w:rsidRPr="00394F27" w:rsidRDefault="00F03794" w:rsidP="009E6B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สร้างพื้นที่ต้นแบบการควบคุมโรคพยาธิใบไม้ตับ การรักษามะเร็งท่อน้ำดี อย่างครบวงจร เพื่อให้คนไทย</w:t>
            </w:r>
            <w:r w:rsidRPr="00394F27">
              <w:rPr>
                <w:rFonts w:ascii="TH SarabunPSK" w:hAnsi="TH SarabunPSK" w:cs="TH SarabunPSK"/>
                <w:sz w:val="28"/>
              </w:rPr>
              <w:t xml:space="preserve"> 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 xml:space="preserve">ลดการเสียชีวิตจากมะเร็งท่อน้ำดี ในพื้นที่ </w:t>
            </w:r>
            <w:r w:rsidRPr="00394F27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394F2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อำเภอ 8 ตำบล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1 ตำบล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1 ตำบล</w:t>
            </w:r>
          </w:p>
        </w:tc>
        <w:tc>
          <w:tcPr>
            <w:tcW w:w="708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1 ตำบล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 </w:t>
            </w:r>
          </w:p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ตำบล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 </w:t>
            </w:r>
          </w:p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ตำบล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2 ตำบล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 </w:t>
            </w:r>
          </w:p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ตำบล</w:t>
            </w:r>
          </w:p>
        </w:tc>
      </w:tr>
      <w:tr w:rsidR="00AD1CC8" w:rsidRPr="00394F27" w:rsidTr="002572A5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794" w:rsidRPr="00394F27" w:rsidRDefault="00F03794" w:rsidP="009E6B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</w:tr>
      <w:tr w:rsidR="00AD1CC8" w:rsidRPr="00394F27" w:rsidTr="002572A5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4" w:rsidRPr="00394F27" w:rsidRDefault="00F03794" w:rsidP="009E6B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3794" w:rsidRPr="00394F27" w:rsidRDefault="00F03794" w:rsidP="00E5325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อัตรา/ร้อยละ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B6525F" w:rsidP="002C242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08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F03794"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B6525F" w:rsidP="004249F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2C242D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4249F0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2C242D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03794" w:rsidRPr="00394F27" w:rsidRDefault="00F03794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4F2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3794" w:rsidRPr="00394F27" w:rsidRDefault="00B6525F" w:rsidP="009C3D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</w:tr>
    </w:tbl>
    <w:p w:rsidR="001B635D" w:rsidRPr="00394F27" w:rsidRDefault="001B635D" w:rsidP="00E94ED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14B8E" w:rsidRPr="00394F27" w:rsidRDefault="00F14B8E" w:rsidP="00E94ED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93690" w:rsidRPr="00394F27" w:rsidRDefault="00093690" w:rsidP="00E94ED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93690" w:rsidRPr="00394F27" w:rsidRDefault="00093690" w:rsidP="00E94ED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93690" w:rsidRPr="00394F27" w:rsidRDefault="00093690" w:rsidP="00E94ED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14B8E" w:rsidRPr="00394F27" w:rsidRDefault="00F14B8E" w:rsidP="00E94ED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14B8E" w:rsidRPr="00394F27" w:rsidRDefault="00F14B8E" w:rsidP="00E94ED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93690" w:rsidRPr="00394F27" w:rsidRDefault="00093690" w:rsidP="00E94ED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93690" w:rsidRPr="00394F27" w:rsidRDefault="00093690" w:rsidP="00E94ED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93690" w:rsidRDefault="00093690" w:rsidP="00E94ED4">
      <w:pPr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E25D4" w:rsidRDefault="004E25D4" w:rsidP="00E94ED4">
      <w:pPr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E25D4" w:rsidRDefault="004E25D4" w:rsidP="00E94ED4">
      <w:pPr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E25D4" w:rsidRDefault="004E25D4" w:rsidP="00E94ED4">
      <w:pPr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E25D4" w:rsidRDefault="004E25D4" w:rsidP="00E94ED4">
      <w:pPr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E25D4" w:rsidRDefault="004E25D4" w:rsidP="00E94ED4">
      <w:pPr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E25D4" w:rsidRDefault="004E25D4" w:rsidP="00E94ED4">
      <w:pPr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E25D4" w:rsidRDefault="004E25D4" w:rsidP="00E94ED4">
      <w:pPr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A2578" w:rsidRPr="00394F27" w:rsidRDefault="004A2578" w:rsidP="006817C2">
      <w:pPr>
        <w:numPr>
          <w:ilvl w:val="0"/>
          <w:numId w:val="14"/>
        </w:num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ผลการดำเนินงาน </w:t>
      </w:r>
      <w:r w:rsidRPr="00394F2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Quick win </w:t>
      </w:r>
      <w:r w:rsidR="00B652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รอบ </w:t>
      </w:r>
      <w:r w:rsidR="00B6525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9</w:t>
      </w:r>
      <w:r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เดือน (ต</w:t>
      </w:r>
      <w:r w:rsidR="006072D3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ค.59</w:t>
      </w:r>
      <w:r w:rsidR="00093690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6072D3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–</w:t>
      </w:r>
      <w:r w:rsidR="00093690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B6525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มิ</w:t>
      </w:r>
      <w:r w:rsidR="006072D3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="00B6525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</w:t>
      </w:r>
      <w:r w:rsidR="00B652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="00B6525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60</w:t>
      </w:r>
      <w:r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9922"/>
      </w:tblGrid>
      <w:tr w:rsidR="00093690" w:rsidRPr="00394F27" w:rsidTr="00B046E2">
        <w:tc>
          <w:tcPr>
            <w:tcW w:w="5529" w:type="dxa"/>
          </w:tcPr>
          <w:p w:rsidR="004A2578" w:rsidRPr="00394F27" w:rsidRDefault="004A2578" w:rsidP="00C146F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94F2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9922" w:type="dxa"/>
          </w:tcPr>
          <w:p w:rsidR="004A2578" w:rsidRPr="00394F27" w:rsidRDefault="004A2578" w:rsidP="00C146F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94F2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93690" w:rsidRPr="00394F27" w:rsidTr="008E66BC">
        <w:trPr>
          <w:trHeight w:val="9246"/>
        </w:trPr>
        <w:tc>
          <w:tcPr>
            <w:tcW w:w="5529" w:type="dxa"/>
          </w:tcPr>
          <w:p w:rsidR="004A2578" w:rsidRPr="00394F27" w:rsidRDefault="004A2578" w:rsidP="00C146FA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มาตรการที่ 1 การจัดการสิ่งแวดล้อม ปลาปลอดพยาธิ คนปลอดภัย </w:t>
            </w:r>
            <w:r w:rsidRPr="00394F2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ตำบลจัดการสุขภาพ</w:t>
            </w:r>
          </w:p>
          <w:p w:rsidR="004A2578" w:rsidRPr="00394F27" w:rsidRDefault="00394F27" w:rsidP="00C146FA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>. จัดการสุขาภิบาลสิ่งแวดล้อม ลดการปนเปื้อนในแหล่งน้ำ/ห่วงโซ่อาหาร(ปลาปลอดพยาธิ)</w:t>
            </w:r>
          </w:p>
          <w:p w:rsidR="004A2578" w:rsidRPr="00394F27" w:rsidRDefault="00394F27" w:rsidP="00C146FA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>. สร้างความรู้ สื่อสารสาธารณะ ให้ปรับพฤติกรรมแบบยั่งยืน</w:t>
            </w:r>
            <w:r w:rsidR="004A2578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>บังคับใช้กฎหมาย อาหารปลอดพยาธิ</w:t>
            </w:r>
          </w:p>
          <w:p w:rsidR="004A2578" w:rsidRPr="00394F27" w:rsidRDefault="004A2578" w:rsidP="00C146FA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 2 การควบคุมโรคพยาธิใบไม้ตับ</w:t>
            </w:r>
          </w:p>
          <w:p w:rsidR="004A2578" w:rsidRPr="00394F27" w:rsidRDefault="00394F27" w:rsidP="00C146FA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>.การตรวจค้นหาการติดพยาธิเพื่อนำไปสู่การรักษา/รณรงค์เพื่อปรับพฤติกรรมสุขภาพ (คนปลอดพยาธิ) ตรวจอุจจาระประชาชน อายุ 15 ปี ขึ้นไป รายตำบลละ 905 ราย</w:t>
            </w:r>
          </w:p>
          <w:p w:rsidR="004A2578" w:rsidRPr="00394F27" w:rsidRDefault="004A2578" w:rsidP="00C146FA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2.กิจกรร</w:t>
            </w:r>
            <w:r w:rsidR="00B046E2" w:rsidRPr="00394F27">
              <w:rPr>
                <w:rFonts w:ascii="TH SarabunPSK" w:hAnsi="TH SarabunPSK" w:cs="TH SarabunPSK"/>
                <w:sz w:val="28"/>
                <w:cs/>
              </w:rPr>
              <w:t>มรณรงค์เพื่อสร้างความตระหนักรู</w:t>
            </w:r>
            <w:r w:rsidR="007B7D53" w:rsidRPr="00394F2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B046E2" w:rsidRPr="00394F27">
              <w:rPr>
                <w:rFonts w:ascii="TH SarabunPSK" w:hAnsi="TH SarabunPSK" w:cs="TH SarabunPSK"/>
                <w:sz w:val="28"/>
              </w:rPr>
              <w:t>-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</w:t>
            </w:r>
            <w:r w:rsidR="007B7D53" w:rsidRPr="00394F27">
              <w:rPr>
                <w:rFonts w:ascii="TH SarabunPSK" w:hAnsi="TH SarabunPSK" w:cs="TH SarabunPSK"/>
                <w:sz w:val="28"/>
              </w:rPr>
              <w:t xml:space="preserve"> </w:t>
            </w:r>
            <w:r w:rsidRPr="00394F27">
              <w:rPr>
                <w:rFonts w:ascii="TH SarabunPSK" w:hAnsi="TH SarabunPSK" w:cs="TH SarabunPSK"/>
                <w:sz w:val="28"/>
              </w:rPr>
              <w:t xml:space="preserve">E-book </w:t>
            </w:r>
            <w:r w:rsidR="00B046E2" w:rsidRPr="00394F27">
              <w:rPr>
                <w:rFonts w:ascii="TH SarabunPSK" w:hAnsi="TH SarabunPSK" w:cs="TH SarabunPSK"/>
                <w:sz w:val="28"/>
                <w:cs/>
              </w:rPr>
              <w:t xml:space="preserve">ใน 6 อำเภอ </w:t>
            </w:r>
            <w:r w:rsidR="00AB27CB">
              <w:rPr>
                <w:rFonts w:ascii="TH SarabunPSK" w:hAnsi="TH SarabunPSK" w:cs="TH SarabunPSK"/>
                <w:sz w:val="28"/>
              </w:rPr>
              <w:t>6</w:t>
            </w:r>
            <w:r w:rsidRPr="00394F27">
              <w:rPr>
                <w:rFonts w:ascii="TH SarabunPSK" w:hAnsi="TH SarabunPSK" w:cs="TH SarabunPSK"/>
                <w:sz w:val="28"/>
              </w:rPr>
              <w:t xml:space="preserve"> 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ตำบล</w:t>
            </w:r>
          </w:p>
          <w:p w:rsidR="004A2578" w:rsidRPr="00394F27" w:rsidRDefault="004A2578" w:rsidP="004A2578">
            <w:pPr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 3 การวินิจฉัยรักษามะเร็งท่อ</w:t>
            </w:r>
            <w:r w:rsidR="000A007E" w:rsidRPr="00394F27">
              <w:rPr>
                <w:rFonts w:ascii="TH SarabunPSK" w:hAnsi="TH SarabunPSK" w:cs="TH SarabunPSK"/>
                <w:sz w:val="28"/>
                <w:cs/>
              </w:rPr>
              <w:t>น้ำดี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4A2578" w:rsidRPr="00394F27" w:rsidRDefault="004A2578" w:rsidP="004A2578">
            <w:pPr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</w:rPr>
              <w:t>1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. พัฒนาศักยภ</w:t>
            </w:r>
            <w:r w:rsidR="00B046E2" w:rsidRPr="00394F27">
              <w:rPr>
                <w:rFonts w:ascii="TH SarabunPSK" w:hAnsi="TH SarabunPSK" w:cs="TH SarabunPSK"/>
                <w:sz w:val="28"/>
                <w:cs/>
              </w:rPr>
              <w:t>าพแพทย์ในการคัดกรองด้วยเครื่อ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 xml:space="preserve"> อัลตร้าซาวด์ ในโรงพยาบาลทุกแห่ง</w:t>
            </w:r>
            <w:r w:rsidRPr="00394F27">
              <w:rPr>
                <w:rFonts w:ascii="TH SarabunPSK" w:hAnsi="TH SarabunPSK" w:cs="TH SarabunPSK"/>
                <w:sz w:val="28"/>
              </w:rPr>
              <w:t xml:space="preserve">                                            </w:t>
            </w:r>
          </w:p>
          <w:p w:rsidR="008E526F" w:rsidRPr="00394F27" w:rsidRDefault="004A2578" w:rsidP="004A2578">
            <w:pPr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</w:rPr>
              <w:t>2.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การตรวจคัดกรอง กลุ่มเสี่ยง 40 ปี ขึ้นไป ด้วยการอัลตร้าซาวด์ ร้</w:t>
            </w:r>
            <w:r w:rsidR="00C82C55" w:rsidRPr="00394F27">
              <w:rPr>
                <w:rFonts w:ascii="TH SarabunPSK" w:hAnsi="TH SarabunPSK" w:cs="TH SarabunPSK"/>
                <w:sz w:val="28"/>
                <w:cs/>
              </w:rPr>
              <w:t>อยละ 80 ของกลุ่มเป้าหมาย จำนวน 7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,</w:t>
            </w:r>
            <w:r w:rsidR="007B01B2">
              <w:rPr>
                <w:rFonts w:ascii="TH SarabunPSK" w:hAnsi="TH SarabunPSK" w:cs="TH SarabunPSK"/>
                <w:sz w:val="28"/>
                <w:cs/>
              </w:rPr>
              <w:t>7</w:t>
            </w:r>
            <w:r w:rsidR="007B01B2">
              <w:rPr>
                <w:rFonts w:ascii="TH SarabunPSK" w:hAnsi="TH SarabunPSK" w:cs="TH SarabunPSK" w:hint="cs"/>
                <w:sz w:val="28"/>
                <w:cs/>
              </w:rPr>
              <w:t>44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 xml:space="preserve"> ราย</w:t>
            </w:r>
            <w:r w:rsidRPr="00394F27">
              <w:rPr>
                <w:rFonts w:ascii="TH SarabunPSK" w:hAnsi="TH SarabunPSK" w:cs="TH SarabunPSK"/>
                <w:sz w:val="28"/>
              </w:rPr>
              <w:t xml:space="preserve">                               </w:t>
            </w:r>
          </w:p>
          <w:p w:rsidR="00162E0D" w:rsidRPr="00394F27" w:rsidRDefault="004A2578" w:rsidP="004A2578">
            <w:pPr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</w:rPr>
              <w:t>3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 xml:space="preserve">. การดูแลรักษาพยาบาลผู้ป่วยมะเร็งท่อน้ำดี และมีระบบส่งต่อผู้ป่วย  ระบบปรึกษาผู้เชี่ยวชาญ  </w:t>
            </w:r>
          </w:p>
          <w:p w:rsidR="004A2578" w:rsidRPr="00394F27" w:rsidRDefault="004A2578" w:rsidP="004A25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มาตรการที่ 4 การดูแลต่อเนื่องที่บ้าน </w:t>
            </w:r>
          </w:p>
          <w:p w:rsidR="004A2578" w:rsidRPr="00394F27" w:rsidRDefault="004A2578" w:rsidP="004A2578">
            <w:pPr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</w:rPr>
              <w:t>1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. การดูแลแบบประคับประคองผู้ป่วยรายที่จำเป็นมีระบบการดูแลรักษาทั้งในและนอกโรงพยาบาล</w:t>
            </w:r>
            <w:r w:rsidRPr="00394F27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4A2578" w:rsidRPr="00394F27" w:rsidRDefault="004A2578" w:rsidP="004A2578">
            <w:pPr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</w:rPr>
              <w:t>- Palliative care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 xml:space="preserve">  - </w:t>
            </w:r>
            <w:r w:rsidRPr="00394F27">
              <w:rPr>
                <w:rFonts w:ascii="TH SarabunPSK" w:hAnsi="TH SarabunPSK" w:cs="TH SarabunPSK"/>
                <w:sz w:val="28"/>
              </w:rPr>
              <w:t>Hospice Care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 xml:space="preserve">    ดูแลแบบองค์รวมในชุมชน</w:t>
            </w:r>
          </w:p>
          <w:p w:rsidR="007B7D53" w:rsidRPr="00394F27" w:rsidRDefault="007B7D53" w:rsidP="004A2578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A2578" w:rsidRPr="00394F27" w:rsidRDefault="004A2578" w:rsidP="004A257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มาตรการที่ 5 การบริหารจัดการสนับสนุน </w:t>
            </w:r>
            <w:r w:rsidRPr="00394F2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การจัดทำแผน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 xml:space="preserve">/สื่อสารความเสี่ยง </w:t>
            </w:r>
            <w:r w:rsidRPr="00394F27">
              <w:rPr>
                <w:rFonts w:ascii="TH SarabunPSK" w:hAnsi="TH SarabunPSK" w:cs="TH SarabunPSK"/>
                <w:sz w:val="28"/>
              </w:rPr>
              <w:t xml:space="preserve">/Isan-Cohort 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,จัดการทางวิชาการ ,สื่อสารสารธารณะ พัฒนาวิชาการ สร้างความรู้ให้ปรับพฤติกรรมอย่างยั่งยืน</w:t>
            </w:r>
          </w:p>
        </w:tc>
        <w:tc>
          <w:tcPr>
            <w:tcW w:w="9922" w:type="dxa"/>
          </w:tcPr>
          <w:p w:rsidR="004A2578" w:rsidRPr="00394F27" w:rsidRDefault="0002330A" w:rsidP="00C146FA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>.</w:t>
            </w:r>
            <w:r w:rsidR="00F9732F" w:rsidRPr="00394F27">
              <w:rPr>
                <w:rFonts w:ascii="TH SarabunPSK" w:hAnsi="TH SarabunPSK" w:cs="TH SarabunPSK"/>
                <w:sz w:val="28"/>
              </w:rPr>
              <w:t xml:space="preserve">1 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>คัดเลือกตำบลต้นแบบการจัดการสุขภาพ</w:t>
            </w:r>
            <w:r w:rsidR="004A2578" w:rsidRPr="00394F27">
              <w:rPr>
                <w:rFonts w:ascii="TH SarabunPSK" w:hAnsi="TH SarabunPSK" w:cs="TH SarabunPSK"/>
                <w:sz w:val="28"/>
              </w:rPr>
              <w:t xml:space="preserve"> 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 xml:space="preserve">ในพื้นที่ </w:t>
            </w:r>
            <w:r w:rsidR="004A2578" w:rsidRPr="00394F27">
              <w:rPr>
                <w:rFonts w:ascii="TH SarabunPSK" w:hAnsi="TH SarabunPSK" w:cs="TH SarabunPSK"/>
                <w:sz w:val="28"/>
              </w:rPr>
              <w:t xml:space="preserve">6 </w:t>
            </w:r>
            <w:r w:rsidR="00A25B80" w:rsidRPr="00394F27">
              <w:rPr>
                <w:rFonts w:ascii="TH SarabunPSK" w:hAnsi="TH SarabunPSK" w:cs="TH SarabunPSK"/>
                <w:sz w:val="28"/>
                <w:cs/>
              </w:rPr>
              <w:t>อำเภอ</w:t>
            </w:r>
            <w:r w:rsidR="000D7C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25B80" w:rsidRPr="00394F27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A25B80" w:rsidRPr="00394F27">
              <w:rPr>
                <w:rFonts w:ascii="TH SarabunPSK" w:hAnsi="TH SarabunPSK" w:cs="TH SarabunPSK"/>
                <w:sz w:val="28"/>
                <w:cs/>
              </w:rPr>
              <w:t xml:space="preserve"> ตำบล </w:t>
            </w:r>
            <w:r w:rsidR="00A25B80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ได้แก่</w:t>
            </w:r>
            <w:r w:rsidR="00FB26E7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ภูเขียว ตำบลหนองคอนไทย ภักดีชุมพล </w:t>
            </w:r>
            <w:r w:rsidR="00AB27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B26E7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ตำบลบ้านเจียง </w:t>
            </w:r>
            <w:r w:rsidR="004A2578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จัต</w:t>
            </w:r>
            <w:r w:rsidR="00C82C55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ุ</w:t>
            </w:r>
            <w:r w:rsidR="004A2578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รัส</w:t>
            </w:r>
            <w:r w:rsidR="00FB26E7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ตำบลละหาน</w:t>
            </w:r>
            <w:r w:rsidR="004A2578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แก้งคร้อ</w:t>
            </w:r>
            <w:r w:rsidR="00FB26E7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ตำบลนาหนองทุ่</w:t>
            </w:r>
            <w:r w:rsidR="003D3B57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="00C82C55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4A2578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คอนสวรรค์ </w:t>
            </w:r>
            <w:r w:rsidR="00FB26E7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ตำบลศรีสำราญ</w:t>
            </w:r>
            <w:r w:rsidR="003D3B57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B26E7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4A2578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เกษตรสมบูรณ์</w:t>
            </w:r>
            <w:r w:rsidR="00FB26E7"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ตำบลบ้านยาง </w:t>
            </w:r>
            <w:r w:rsidR="00821CB3">
              <w:rPr>
                <w:rFonts w:ascii="TH SarabunPSK" w:hAnsi="TH SarabunPSK" w:cs="TH SarabunPSK"/>
                <w:sz w:val="28"/>
                <w:cs/>
              </w:rPr>
              <w:t>โดยให้ม</w:t>
            </w:r>
            <w:r w:rsidR="00821CB3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="00A25B80" w:rsidRPr="00394F27">
              <w:rPr>
                <w:rFonts w:ascii="TH SarabunPSK" w:hAnsi="TH SarabunPSK" w:cs="TH SarabunPSK"/>
                <w:sz w:val="28"/>
                <w:cs/>
              </w:rPr>
              <w:t>การประสานองค์กรปกครองส่วนท้องถิ่นในการออก</w:t>
            </w:r>
            <w:r w:rsidR="00B046E2" w:rsidRPr="00394F27">
              <w:rPr>
                <w:rFonts w:ascii="TH SarabunPSK" w:hAnsi="TH SarabunPSK" w:cs="TH SarabunPSK"/>
                <w:sz w:val="28"/>
                <w:cs/>
              </w:rPr>
              <w:t xml:space="preserve">ข้อบัญญัติเกี่ยวกับการป้องกันควบคุมโรคในพื้นที่เสี่ยง </w:t>
            </w:r>
            <w:r w:rsidR="007B01B2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7B01B2">
              <w:rPr>
                <w:rFonts w:ascii="TH SarabunPSK" w:hAnsi="TH SarabunPSK" w:cs="TH SarabunPSK"/>
                <w:sz w:val="28"/>
                <w:cs/>
              </w:rPr>
              <w:t xml:space="preserve"> ตำบล  คิดเป็น ร้อยละ </w:t>
            </w:r>
            <w:r w:rsidR="007B01B2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  <w:p w:rsidR="004A2578" w:rsidRPr="00394F27" w:rsidRDefault="00F9732F" w:rsidP="00C146FA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</w:rPr>
              <w:t>1.</w:t>
            </w:r>
            <w:r w:rsidR="00A25B80" w:rsidRPr="00394F27">
              <w:rPr>
                <w:rFonts w:ascii="TH SarabunPSK" w:hAnsi="TH SarabunPSK" w:cs="TH SarabunPSK"/>
                <w:sz w:val="28"/>
                <w:cs/>
              </w:rPr>
              <w:t>2ประสานพื้นที่ในระดับตำบล/อำเภอในการ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>สื่อสาร</w:t>
            </w:r>
            <w:r w:rsidR="00A25B80" w:rsidRPr="00394F27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  <w:r w:rsidR="007B7D53" w:rsidRPr="00394F27">
              <w:rPr>
                <w:rFonts w:ascii="TH SarabunPSK" w:hAnsi="TH SarabunPSK" w:cs="TH SarabunPSK"/>
                <w:sz w:val="28"/>
                <w:cs/>
              </w:rPr>
              <w:t>/</w:t>
            </w:r>
            <w:r w:rsidR="00A25B80" w:rsidRPr="00394F27">
              <w:rPr>
                <w:rFonts w:ascii="TH SarabunPSK" w:hAnsi="TH SarabunPSK" w:cs="TH SarabunPSK"/>
                <w:sz w:val="28"/>
                <w:cs/>
              </w:rPr>
              <w:t xml:space="preserve">ประชาสัมพันธ์ </w:t>
            </w:r>
            <w:r w:rsidR="00C82C55" w:rsidRPr="00394F27">
              <w:rPr>
                <w:rFonts w:ascii="TH SarabunPSK" w:hAnsi="TH SarabunPSK" w:cs="TH SarabunPSK"/>
                <w:sz w:val="28"/>
                <w:cs/>
              </w:rPr>
              <w:t>การประชุมกรรมกา</w:t>
            </w:r>
            <w:r w:rsidR="00B6525F">
              <w:rPr>
                <w:rFonts w:ascii="TH SarabunPSK" w:hAnsi="TH SarabunPSK" w:cs="TH SarabunPSK"/>
                <w:sz w:val="28"/>
                <w:cs/>
              </w:rPr>
              <w:t>รบริหาร ของ สสจ.ชัยภูมิ และมี</w:t>
            </w:r>
            <w:r w:rsidR="00C82C55" w:rsidRPr="00394F27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A25B80" w:rsidRPr="00394F27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="00C82C55" w:rsidRPr="00394F27">
              <w:rPr>
                <w:rFonts w:ascii="TH SarabunPSK" w:hAnsi="TH SarabunPSK" w:cs="TH SarabunPSK"/>
                <w:sz w:val="28"/>
                <w:cs/>
              </w:rPr>
              <w:t>ประชุมชี้แจง</w:t>
            </w:r>
            <w:r w:rsidR="00A25B80" w:rsidRPr="00394F27">
              <w:rPr>
                <w:rFonts w:ascii="TH SarabunPSK" w:hAnsi="TH SarabunPSK" w:cs="TH SarabunPSK"/>
                <w:sz w:val="28"/>
                <w:cs/>
              </w:rPr>
              <w:t>เพื่อหา</w:t>
            </w:r>
            <w:r w:rsidR="00C82C55" w:rsidRPr="00394F27">
              <w:rPr>
                <w:rFonts w:ascii="TH SarabunPSK" w:hAnsi="TH SarabunPSK" w:cs="TH SarabunPSK"/>
                <w:sz w:val="28"/>
                <w:cs/>
              </w:rPr>
              <w:t>แนวทางการดำเนินงาน</w:t>
            </w:r>
            <w:r w:rsidR="00A25B80" w:rsidRPr="00394F27">
              <w:rPr>
                <w:rFonts w:ascii="TH SarabunPSK" w:hAnsi="TH SarabunPSK" w:cs="TH SarabunPSK"/>
                <w:sz w:val="28"/>
                <w:cs/>
              </w:rPr>
              <w:t>ร่วมกัน</w:t>
            </w:r>
            <w:r w:rsidR="00C82C55" w:rsidRPr="00394F27">
              <w:rPr>
                <w:rFonts w:ascii="TH SarabunPSK" w:hAnsi="TH SarabunPSK" w:cs="TH SarabunPSK"/>
                <w:sz w:val="28"/>
                <w:cs/>
              </w:rPr>
              <w:t>ในเดือน กุมภาพันธ์ 2560</w:t>
            </w:r>
          </w:p>
          <w:p w:rsidR="002E4FA9" w:rsidRPr="00C72FA0" w:rsidRDefault="00F9732F" w:rsidP="00C146FA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C72FA0">
              <w:rPr>
                <w:rFonts w:ascii="TH SarabunPSK" w:hAnsi="TH SarabunPSK" w:cs="TH SarabunPSK"/>
                <w:sz w:val="28"/>
              </w:rPr>
              <w:t>2.</w:t>
            </w:r>
            <w:r w:rsidR="00A25B80" w:rsidRPr="00C72FA0">
              <w:rPr>
                <w:rFonts w:ascii="TH SarabunPSK" w:hAnsi="TH SarabunPSK" w:cs="TH SarabunPSK"/>
                <w:sz w:val="28"/>
              </w:rPr>
              <w:t>1</w:t>
            </w:r>
            <w:r w:rsidR="00C72FA0" w:rsidRPr="00C72F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 xml:space="preserve">สำรวจกลุ่มเป้าหมายการคัดกรอง </w:t>
            </w:r>
            <w:r w:rsidR="00A25B80" w:rsidRPr="00C72FA0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 xml:space="preserve">การตรวจอุจจาระ เป้าหมาย </w:t>
            </w:r>
            <w:r w:rsidR="00FD508A" w:rsidRPr="00C72FA0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>,4</w:t>
            </w:r>
            <w:r w:rsidR="00FD508A" w:rsidRPr="00C72FA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 xml:space="preserve">0 ราย ดำเนินการแล้วใน </w:t>
            </w:r>
            <w:r w:rsidR="007B01B2" w:rsidRPr="00C72FA0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 xml:space="preserve"> ตำบล</w:t>
            </w:r>
            <w:r w:rsidR="005E7414" w:rsidRPr="00C72F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 w:rsidR="007B7D53" w:rsidRPr="00C72FA0">
              <w:rPr>
                <w:rFonts w:ascii="TH SarabunPSK" w:hAnsi="TH SarabunPSK" w:cs="TH SarabunPSK"/>
                <w:sz w:val="28"/>
                <w:cs/>
              </w:rPr>
              <w:t xml:space="preserve">ผลการดำเนินงาน </w:t>
            </w:r>
            <w:r w:rsidR="008E66BC" w:rsidRPr="00C72FA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B7D53" w:rsidRPr="00C72FA0">
              <w:rPr>
                <w:rFonts w:ascii="TH SarabunPSK" w:hAnsi="TH SarabunPSK" w:cs="TH SarabunPSK"/>
                <w:sz w:val="28"/>
                <w:cs/>
              </w:rPr>
              <w:t>,</w:t>
            </w:r>
            <w:r w:rsidR="008E66BC" w:rsidRPr="00C72FA0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B7D53" w:rsidRPr="00C72FA0">
              <w:rPr>
                <w:rFonts w:ascii="TH SarabunPSK" w:hAnsi="TH SarabunPSK" w:cs="TH SarabunPSK"/>
                <w:sz w:val="28"/>
                <w:cs/>
              </w:rPr>
              <w:t>2</w:t>
            </w:r>
            <w:r w:rsidR="008E66BC" w:rsidRPr="00C72FA0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 xml:space="preserve">ราย </w:t>
            </w:r>
            <w:r w:rsidR="005E7414" w:rsidRPr="00C72F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D508A" w:rsidRPr="00C72FA0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8E66BC" w:rsidRPr="00C72FA0">
              <w:rPr>
                <w:rFonts w:ascii="TH SarabunPSK" w:hAnsi="TH SarabunPSK" w:cs="TH SarabunPSK" w:hint="cs"/>
                <w:sz w:val="28"/>
                <w:cs/>
              </w:rPr>
              <w:t>44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>.</w:t>
            </w:r>
            <w:r w:rsidR="00FD508A" w:rsidRPr="00C72FA0">
              <w:rPr>
                <w:rFonts w:ascii="TH SarabunPSK" w:hAnsi="TH SarabunPSK" w:cs="TH SarabunPSK" w:hint="cs"/>
                <w:sz w:val="28"/>
                <w:cs/>
              </w:rPr>
              <w:t>65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E7414" w:rsidRPr="00C72F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 xml:space="preserve">พบติดเชื้อ </w:t>
            </w:r>
            <w:r w:rsidR="002E4FA9" w:rsidRPr="00C72FA0">
              <w:rPr>
                <w:rFonts w:ascii="TH SarabunPSK" w:hAnsi="TH SarabunPSK" w:cs="TH SarabunPSK"/>
                <w:sz w:val="28"/>
              </w:rPr>
              <w:t xml:space="preserve">OV 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8E66BC" w:rsidRPr="00C72FA0">
              <w:rPr>
                <w:rFonts w:ascii="TH SarabunPSK" w:hAnsi="TH SarabunPSK" w:cs="TH SarabunPSK" w:hint="cs"/>
                <w:sz w:val="28"/>
                <w:cs/>
              </w:rPr>
              <w:t>171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 xml:space="preserve"> ราย</w:t>
            </w:r>
            <w:r w:rsidR="00777A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046E2" w:rsidRPr="00C72F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8E66BC" w:rsidRPr="00C72FA0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2E4FA9" w:rsidRPr="00C72FA0">
              <w:rPr>
                <w:rFonts w:ascii="TH SarabunPSK" w:hAnsi="TH SarabunPSK" w:cs="TH SarabunPSK"/>
                <w:sz w:val="28"/>
                <w:cs/>
              </w:rPr>
              <w:t>.</w:t>
            </w:r>
            <w:r w:rsidR="008E66BC" w:rsidRPr="00C72FA0">
              <w:rPr>
                <w:rFonts w:ascii="TH SarabunPSK" w:hAnsi="TH SarabunPSK" w:cs="TH SarabunPSK" w:hint="cs"/>
                <w:sz w:val="28"/>
                <w:cs/>
              </w:rPr>
              <w:t>05 (</w:t>
            </w:r>
            <w:r w:rsidR="008E66BC" w:rsidRPr="00C72FA0">
              <w:rPr>
                <w:rFonts w:ascii="TH SarabunPSK" w:hAnsi="TH SarabunPSK" w:cs="TH SarabunPSK"/>
                <w:sz w:val="28"/>
                <w:cs/>
              </w:rPr>
              <w:t xml:space="preserve">ข้อมูลวันที่ </w:t>
            </w:r>
            <w:r w:rsidR="008E66BC" w:rsidRPr="00C72FA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8E66BC" w:rsidRPr="00C72FA0">
              <w:rPr>
                <w:rFonts w:ascii="TH SarabunPSK" w:hAnsi="TH SarabunPSK" w:cs="TH SarabunPSK"/>
                <w:sz w:val="28"/>
                <w:cs/>
              </w:rPr>
              <w:t xml:space="preserve">1  </w:t>
            </w:r>
            <w:r w:rsidR="008E66BC" w:rsidRPr="00C72FA0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8E66BC" w:rsidRPr="00C72FA0">
              <w:rPr>
                <w:rFonts w:ascii="TH SarabunPSK" w:hAnsi="TH SarabunPSK" w:cs="TH SarabunPSK"/>
                <w:sz w:val="28"/>
                <w:cs/>
              </w:rPr>
              <w:t xml:space="preserve">.ค. 2560 จาก </w:t>
            </w:r>
            <w:r w:rsidR="008E66BC" w:rsidRPr="00C72FA0">
              <w:rPr>
                <w:rFonts w:ascii="TH SarabunPSK" w:hAnsi="TH SarabunPSK" w:cs="TH SarabunPSK"/>
                <w:sz w:val="28"/>
              </w:rPr>
              <w:t>Isan Cohort</w:t>
            </w:r>
            <w:r w:rsidR="008E66BC" w:rsidRPr="00C72FA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0A007E" w:rsidRPr="00746951" w:rsidRDefault="00F9732F" w:rsidP="00C146FA">
            <w:pPr>
              <w:spacing w:before="120" w:after="120"/>
              <w:rPr>
                <w:rFonts w:ascii="TH SarabunPSK" w:hAnsi="TH SarabunPSK" w:cs="TH SarabunPSK" w:hint="cs"/>
                <w:sz w:val="28"/>
                <w:cs/>
              </w:rPr>
            </w:pPr>
            <w:r w:rsidRPr="00746951">
              <w:rPr>
                <w:rFonts w:ascii="TH SarabunPSK" w:hAnsi="TH SarabunPSK" w:cs="TH SarabunPSK"/>
                <w:sz w:val="28"/>
              </w:rPr>
              <w:t xml:space="preserve">2.2 </w:t>
            </w:r>
            <w:r w:rsidR="00A25B80" w:rsidRPr="0074695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A2578" w:rsidRPr="00746951">
              <w:rPr>
                <w:rFonts w:ascii="TH SarabunPSK" w:hAnsi="TH SarabunPSK" w:cs="TH SarabunPSK"/>
                <w:sz w:val="28"/>
                <w:cs/>
              </w:rPr>
              <w:t>อบรมหลักสูตรการเรียนการสอนโรคพยาธิใบไม้ตับและมะเร็งท่อน้ำดี  (</w:t>
            </w:r>
            <w:r w:rsidR="004A2578" w:rsidRPr="00746951">
              <w:rPr>
                <w:rFonts w:ascii="TH SarabunPSK" w:hAnsi="TH SarabunPSK" w:cs="TH SarabunPSK"/>
                <w:sz w:val="28"/>
              </w:rPr>
              <w:t>E-Book</w:t>
            </w:r>
            <w:r w:rsidR="004A2578" w:rsidRPr="00746951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="00FB26E7" w:rsidRPr="00746951">
              <w:rPr>
                <w:rFonts w:ascii="TH SarabunPSK" w:hAnsi="TH SarabunPSK" w:cs="TH SarabunPSK"/>
                <w:sz w:val="28"/>
                <w:cs/>
              </w:rPr>
              <w:t>ปี2559 มีบุคลากรทาง</w:t>
            </w:r>
            <w:r w:rsidR="00162E0D" w:rsidRPr="00746951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  <w:r w:rsidR="008E526F" w:rsidRPr="00746951">
              <w:rPr>
                <w:rFonts w:ascii="TH SarabunPSK" w:hAnsi="TH SarabunPSK" w:cs="TH SarabunPSK"/>
                <w:sz w:val="28"/>
                <w:cs/>
              </w:rPr>
              <w:t>ผ่านการอบรม</w:t>
            </w:r>
            <w:r w:rsidR="004717C8" w:rsidRPr="00746951">
              <w:rPr>
                <w:rFonts w:ascii="TH SarabunPSK" w:hAnsi="TH SarabunPSK" w:cs="TH SarabunPSK"/>
                <w:sz w:val="28"/>
                <w:cs/>
              </w:rPr>
              <w:t xml:space="preserve">การจัดการเรียนการสอน </w:t>
            </w:r>
            <w:r w:rsidR="004717C8" w:rsidRPr="00746951">
              <w:rPr>
                <w:rFonts w:ascii="TH SarabunPSK" w:hAnsi="TH SarabunPSK" w:cs="TH SarabunPSK"/>
                <w:sz w:val="28"/>
              </w:rPr>
              <w:t>OV/ CCA</w:t>
            </w:r>
            <w:r w:rsidR="00162E0D" w:rsidRPr="00746951">
              <w:rPr>
                <w:rFonts w:ascii="TH SarabunPSK" w:hAnsi="TH SarabunPSK" w:cs="TH SarabunPSK"/>
                <w:sz w:val="28"/>
              </w:rPr>
              <w:t xml:space="preserve"> </w:t>
            </w:r>
            <w:r w:rsidR="00A25B80" w:rsidRPr="00746951">
              <w:rPr>
                <w:rFonts w:ascii="TH SarabunPSK" w:hAnsi="TH SarabunPSK" w:cs="TH SarabunPSK"/>
                <w:sz w:val="28"/>
                <w:cs/>
              </w:rPr>
              <w:t>(</w:t>
            </w:r>
            <w:r w:rsidR="00A25B80" w:rsidRPr="00746951">
              <w:rPr>
                <w:rFonts w:ascii="TH SarabunPSK" w:hAnsi="TH SarabunPSK" w:cs="TH SarabunPSK"/>
                <w:sz w:val="28"/>
              </w:rPr>
              <w:t>E-Book</w:t>
            </w:r>
            <w:r w:rsidR="00A25B80" w:rsidRPr="00746951">
              <w:rPr>
                <w:rFonts w:ascii="TH SarabunPSK" w:hAnsi="TH SarabunPSK" w:cs="TH SarabunPSK"/>
                <w:sz w:val="28"/>
                <w:cs/>
              </w:rPr>
              <w:t>)</w:t>
            </w:r>
            <w:r w:rsidR="00162E0D" w:rsidRPr="007469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E526F" w:rsidRPr="00746951">
              <w:rPr>
                <w:rFonts w:ascii="TH SarabunPSK" w:hAnsi="TH SarabunPSK" w:cs="TH SarabunPSK"/>
                <w:sz w:val="28"/>
                <w:cs/>
              </w:rPr>
              <w:t>ใน</w:t>
            </w:r>
            <w:r w:rsidR="004717C8" w:rsidRPr="00746951">
              <w:rPr>
                <w:rFonts w:ascii="TH SarabunPSK" w:hAnsi="TH SarabunPSK" w:cs="TH SarabunPSK"/>
                <w:sz w:val="28"/>
                <w:cs/>
              </w:rPr>
              <w:t xml:space="preserve">โรงเรียนตำบลบ้านแก้ง อำเภอภูเขียว จำนวน 12 แห่ง </w:t>
            </w:r>
            <w:r w:rsidR="003D3B57" w:rsidRPr="00746951">
              <w:rPr>
                <w:rFonts w:ascii="TH SarabunPSK" w:hAnsi="TH SarabunPSK" w:cs="TH SarabunPSK"/>
                <w:sz w:val="28"/>
                <w:cs/>
              </w:rPr>
              <w:t xml:space="preserve">ตำบลวังทอง </w:t>
            </w:r>
            <w:r w:rsidR="00885B54" w:rsidRPr="00746951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8E526F" w:rsidRPr="00746951">
              <w:rPr>
                <w:rFonts w:ascii="TH SarabunPSK" w:hAnsi="TH SarabunPSK" w:cs="TH SarabunPSK"/>
                <w:sz w:val="28"/>
                <w:cs/>
              </w:rPr>
              <w:t xml:space="preserve">อำเภอภักดีชุมพล 1 </w:t>
            </w:r>
            <w:r w:rsidR="004717C8" w:rsidRPr="00746951">
              <w:rPr>
                <w:rFonts w:ascii="TH SarabunPSK" w:hAnsi="TH SarabunPSK" w:cs="TH SarabunPSK"/>
                <w:sz w:val="28"/>
                <w:cs/>
              </w:rPr>
              <w:t>แห่ง  รวม 13 แห่ง</w:t>
            </w:r>
            <w:r w:rsidR="00093690" w:rsidRPr="00746951">
              <w:rPr>
                <w:rFonts w:ascii="TH SarabunPSK" w:hAnsi="TH SarabunPSK" w:cs="TH SarabunPSK"/>
                <w:sz w:val="28"/>
              </w:rPr>
              <w:t xml:space="preserve"> </w:t>
            </w:r>
            <w:r w:rsidR="00B046E2" w:rsidRPr="007469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153E1" w:rsidRPr="00746951">
              <w:rPr>
                <w:rFonts w:ascii="TH SarabunPSK" w:hAnsi="TH SarabunPSK" w:cs="TH SarabunPSK"/>
                <w:sz w:val="28"/>
                <w:cs/>
              </w:rPr>
              <w:t>ใน</w:t>
            </w:r>
            <w:r w:rsidR="00FB26E7" w:rsidRPr="00746951">
              <w:rPr>
                <w:rFonts w:ascii="TH SarabunPSK" w:hAnsi="TH SarabunPSK" w:cs="TH SarabunPSK"/>
                <w:sz w:val="28"/>
                <w:cs/>
              </w:rPr>
              <w:t>ปี 2560 อบรม</w:t>
            </w:r>
            <w:r w:rsidR="00A25B80" w:rsidRPr="0074695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="00746951" w:rsidRPr="00746951">
              <w:rPr>
                <w:rFonts w:ascii="TH SarabunPSK" w:hAnsi="TH SarabunPSK" w:cs="TH SarabunPSK" w:hint="cs"/>
                <w:sz w:val="28"/>
                <w:cs/>
              </w:rPr>
              <w:t>การเรียนการสอนเรื่องพยาธิใบไม้ตับและมะเร็งท่อน้ำดี</w:t>
            </w:r>
            <w:r w:rsidR="00A153E1" w:rsidRPr="00746951">
              <w:rPr>
                <w:rFonts w:ascii="TH SarabunPSK" w:hAnsi="TH SarabunPSK" w:cs="TH SarabunPSK"/>
                <w:sz w:val="28"/>
                <w:cs/>
              </w:rPr>
              <w:t>ให้กับ</w:t>
            </w:r>
            <w:r w:rsidR="00FB26E7" w:rsidRPr="00746951">
              <w:rPr>
                <w:rFonts w:ascii="TH SarabunPSK" w:hAnsi="TH SarabunPSK" w:cs="TH SarabunPSK"/>
                <w:sz w:val="28"/>
                <w:cs/>
              </w:rPr>
              <w:t>บุคลา</w:t>
            </w:r>
            <w:r w:rsidR="00C82C55" w:rsidRPr="00746951">
              <w:rPr>
                <w:rFonts w:ascii="TH SarabunPSK" w:hAnsi="TH SarabunPSK" w:cs="TH SarabunPSK"/>
                <w:sz w:val="28"/>
                <w:cs/>
              </w:rPr>
              <w:t>กรทางการศึกษา</w:t>
            </w:r>
            <w:r w:rsidR="00A153E1" w:rsidRPr="00746951">
              <w:rPr>
                <w:rFonts w:ascii="TH SarabunPSK" w:hAnsi="TH SarabunPSK" w:cs="TH SarabunPSK"/>
                <w:sz w:val="28"/>
                <w:cs/>
              </w:rPr>
              <w:t>พื้นที่เป้าหมาย</w:t>
            </w:r>
            <w:r w:rsidR="00C82C55" w:rsidRPr="00746951">
              <w:rPr>
                <w:rFonts w:ascii="TH SarabunPSK" w:hAnsi="TH SarabunPSK" w:cs="TH SarabunPSK"/>
                <w:sz w:val="28"/>
                <w:cs/>
              </w:rPr>
              <w:t>ใน</w:t>
            </w:r>
            <w:r w:rsidR="00746951" w:rsidRPr="00746951">
              <w:rPr>
                <w:rFonts w:ascii="TH SarabunPSK" w:hAnsi="TH SarabunPSK" w:cs="TH SarabunPSK" w:hint="cs"/>
                <w:sz w:val="28"/>
                <w:cs/>
              </w:rPr>
              <w:t>ระหว่างวันที่ 9,10และ16</w:t>
            </w:r>
            <w:r w:rsidR="00FB26E7" w:rsidRPr="007469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6951" w:rsidRPr="00746951"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  <w:r w:rsidR="00FB26E7" w:rsidRPr="00746951">
              <w:rPr>
                <w:rFonts w:ascii="TH SarabunPSK" w:hAnsi="TH SarabunPSK" w:cs="TH SarabunPSK"/>
                <w:sz w:val="28"/>
                <w:cs/>
              </w:rPr>
              <w:t xml:space="preserve"> 2560</w:t>
            </w:r>
            <w:r w:rsidR="00746951" w:rsidRPr="007469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6951" w:rsidRPr="00746951">
              <w:rPr>
                <w:rFonts w:ascii="TH SarabunPSK" w:hAnsi="TH SarabunPSK" w:cs="TH SarabunPSK" w:hint="cs"/>
                <w:sz w:val="28"/>
                <w:cs/>
              </w:rPr>
              <w:t>จำนวน 270 แห่ง</w:t>
            </w:r>
            <w:r w:rsidR="00746951" w:rsidRPr="007469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6525F">
              <w:rPr>
                <w:rFonts w:ascii="TH SarabunPSK" w:hAnsi="TH SarabunPSK" w:cs="TH SarabunPSK" w:hint="cs"/>
                <w:sz w:val="28"/>
                <w:cs/>
              </w:rPr>
              <w:t>โดยมีแผนการเยี่ยมติดตามการเรียนการสอนพยาธิใบไม้ตับและมะเร็งท่อน้ำดีในสถานศึกษา ในระหว่าง เดือน มิ.ย-ส.ค 2560</w:t>
            </w:r>
          </w:p>
          <w:p w:rsidR="00C402D4" w:rsidRPr="00394F27" w:rsidRDefault="00F9732F" w:rsidP="000A007E">
            <w:pPr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</w:rPr>
              <w:t>3.</w:t>
            </w:r>
            <w:r w:rsidR="00A153E1" w:rsidRPr="00394F27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>การเตรียมความพร้อมการตรวจอัลตร้าซาวด์</w:t>
            </w:r>
            <w:r w:rsidR="00BD7E25" w:rsidRPr="00394F27">
              <w:rPr>
                <w:rFonts w:ascii="TH SarabunPSK" w:hAnsi="TH SarabunPSK" w:cs="TH SarabunPSK"/>
                <w:sz w:val="28"/>
              </w:rPr>
              <w:t xml:space="preserve"> </w:t>
            </w:r>
            <w:r w:rsidR="00A153E1" w:rsidRPr="00394F27">
              <w:rPr>
                <w:rFonts w:ascii="TH SarabunPSK" w:hAnsi="TH SarabunPSK" w:cs="TH SarabunPSK"/>
                <w:sz w:val="28"/>
                <w:cs/>
              </w:rPr>
              <w:t>มีแพทย์ที่ผ่านการอบรมคัดกรองมะเร็งท่อน้ำดี จาก</w:t>
            </w:r>
            <w:r w:rsidR="00A153E1" w:rsidRPr="00394F27">
              <w:rPr>
                <w:rFonts w:ascii="TH SarabunPSK" w:hAnsi="TH SarabunPSK" w:cs="TH SarabunPSK"/>
                <w:sz w:val="28"/>
              </w:rPr>
              <w:t xml:space="preserve"> CASCAP </w:t>
            </w:r>
            <w:r w:rsidR="00A153E1" w:rsidRPr="00394F27">
              <w:rPr>
                <w:rFonts w:ascii="TH SarabunPSK" w:hAnsi="TH SarabunPSK" w:cs="TH SarabunPSK"/>
                <w:sz w:val="28"/>
                <w:cs/>
              </w:rPr>
              <w:t>จำนวน 14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153E1" w:rsidRPr="00394F27">
              <w:rPr>
                <w:rFonts w:ascii="TH SarabunPSK" w:hAnsi="TH SarabunPSK" w:cs="TH SarabunPSK"/>
                <w:sz w:val="28"/>
                <w:cs/>
              </w:rPr>
              <w:t>คน ใน10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153E1" w:rsidRPr="00394F27">
              <w:rPr>
                <w:rFonts w:ascii="TH SarabunPSK" w:hAnsi="TH SarabunPSK" w:cs="TH SarabunPSK"/>
                <w:sz w:val="28"/>
                <w:cs/>
              </w:rPr>
              <w:t>โรงพยาบาล และประสานแพทย์จากโรงพยาบาลที่ยังไม่เคยอบรม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6072D3" w:rsidRPr="00394F27">
              <w:rPr>
                <w:rFonts w:ascii="TH SarabunPSK" w:hAnsi="TH SarabunPSK" w:cs="TH SarabunPSK"/>
                <w:sz w:val="28"/>
              </w:rPr>
              <w:t xml:space="preserve">6 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>โรงพยาบาล</w:t>
            </w:r>
            <w:r w:rsidR="006072D3" w:rsidRPr="00394F27">
              <w:rPr>
                <w:rFonts w:ascii="TH SarabunPSK" w:hAnsi="TH SarabunPSK" w:cs="TH SarabunPSK"/>
                <w:sz w:val="28"/>
              </w:rPr>
              <w:t xml:space="preserve"> 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>เข้ารับการอบรมใน</w:t>
            </w:r>
            <w:r w:rsidR="00A153E1" w:rsidRPr="00394F27">
              <w:rPr>
                <w:rFonts w:ascii="TH SarabunPSK" w:hAnsi="TH SarabunPSK" w:cs="TH SarabunPSK"/>
                <w:sz w:val="28"/>
                <w:cs/>
              </w:rPr>
              <w:t>ครั้ง ที่ 14</w:t>
            </w:r>
            <w:r w:rsidR="00746951">
              <w:rPr>
                <w:rFonts w:ascii="TH SarabunPSK" w:hAnsi="TH SarabunPSK" w:cs="TH SarabunPSK" w:hint="cs"/>
                <w:sz w:val="28"/>
                <w:cs/>
              </w:rPr>
              <w:t xml:space="preserve">,15และ16 </w:t>
            </w:r>
            <w:r w:rsidR="006320A7">
              <w:rPr>
                <w:rFonts w:ascii="TH SarabunPSK" w:hAnsi="TH SarabunPSK" w:cs="TH SarabunPSK" w:hint="cs"/>
                <w:sz w:val="28"/>
                <w:cs/>
              </w:rPr>
              <w:t xml:space="preserve">ในปี </w:t>
            </w:r>
            <w:r w:rsidR="00A153E1" w:rsidRPr="00394F27">
              <w:rPr>
                <w:rFonts w:ascii="TH SarabunPSK" w:hAnsi="TH SarabunPSK" w:cs="TH SarabunPSK"/>
                <w:sz w:val="28"/>
                <w:cs/>
              </w:rPr>
              <w:t xml:space="preserve">2560 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A153E1" w:rsidRPr="00394F27">
              <w:rPr>
                <w:rFonts w:ascii="TH SarabunPSK" w:hAnsi="TH SarabunPSK" w:cs="TH SarabunPSK"/>
                <w:sz w:val="28"/>
                <w:cs/>
              </w:rPr>
              <w:t>โรงพยาบาลทุกแห่งมีเครื่องอัลตร้าซาวด์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 xml:space="preserve"> พร้อมให้บริการ โดย</w:t>
            </w:r>
            <w:r w:rsidR="00BD7E25" w:rsidRPr="00394F27">
              <w:rPr>
                <w:rFonts w:ascii="TH SarabunPSK" w:hAnsi="TH SarabunPSK" w:cs="TH SarabunPSK"/>
                <w:sz w:val="28"/>
                <w:cs/>
              </w:rPr>
              <w:t>ได้รับการสนับสนุนจากสำนักทรัพย์สินส่วนพระมหากษัตริย์และ</w:t>
            </w:r>
            <w:r w:rsidR="00BD7E25" w:rsidRPr="00394F27">
              <w:rPr>
                <w:rFonts w:ascii="TH SarabunPSK" w:hAnsi="TH SarabunPSK" w:cs="TH SarabunPSK"/>
                <w:sz w:val="28"/>
              </w:rPr>
              <w:t xml:space="preserve">CASCAP </w:t>
            </w:r>
            <w:r w:rsidR="00BD7E25" w:rsidRPr="00394F27">
              <w:rPr>
                <w:rFonts w:ascii="TH SarabunPSK" w:hAnsi="TH SarabunPSK" w:cs="TH SarabunPSK"/>
                <w:sz w:val="28"/>
                <w:cs/>
              </w:rPr>
              <w:t>จำนวน 4 เครื่องมอบให้โรงพยาบาลแก้งคร้อ โรงพยาบาลภูเขียว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 xml:space="preserve">เฉลิมพระเกียรติ </w:t>
            </w:r>
            <w:r w:rsidR="00BD7E25" w:rsidRPr="00394F27">
              <w:rPr>
                <w:rFonts w:ascii="TH SarabunPSK" w:hAnsi="TH SarabunPSK" w:cs="TH SarabunPSK"/>
                <w:sz w:val="28"/>
                <w:cs/>
              </w:rPr>
              <w:t xml:space="preserve"> โรงพยาบาลจัตุรัสและโรงพยาบาลภักดีชุมพล </w:t>
            </w:r>
          </w:p>
          <w:p w:rsidR="006072D3" w:rsidRPr="00394F27" w:rsidRDefault="00F9732F" w:rsidP="00C146FA">
            <w:pPr>
              <w:spacing w:before="120" w:after="12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94F27">
              <w:rPr>
                <w:rFonts w:ascii="TH SarabunPSK" w:hAnsi="TH SarabunPSK" w:cs="TH SarabunPSK"/>
                <w:sz w:val="28"/>
              </w:rPr>
              <w:t>3.2</w:t>
            </w:r>
            <w:r w:rsidR="000A007E" w:rsidRPr="00394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402D4" w:rsidRPr="00394F27">
              <w:rPr>
                <w:rFonts w:ascii="TH SarabunPSK" w:hAnsi="TH SarabunPSK" w:cs="TH SarabunPSK"/>
                <w:sz w:val="28"/>
                <w:cs/>
              </w:rPr>
              <w:t xml:space="preserve">การคัดกรองมะเร็งท่อน้ำดี ด้วยการทำอัลตร้าซาวด์ 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 w:rsidR="00C402D4" w:rsidRPr="00394F27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 w:rsidR="007B01B2">
              <w:rPr>
                <w:rFonts w:ascii="TH SarabunPSK" w:hAnsi="TH SarabunPSK" w:cs="TH SarabunPSK"/>
                <w:sz w:val="28"/>
                <w:cs/>
              </w:rPr>
              <w:t>จำนวน 7,7</w:t>
            </w:r>
            <w:r w:rsidR="007B01B2">
              <w:rPr>
                <w:rFonts w:ascii="TH SarabunPSK" w:hAnsi="TH SarabunPSK" w:cs="TH SarabunPSK" w:hint="cs"/>
                <w:sz w:val="28"/>
                <w:cs/>
              </w:rPr>
              <w:t>44</w:t>
            </w:r>
            <w:r w:rsidR="000A007E" w:rsidRPr="00394F27">
              <w:rPr>
                <w:rFonts w:ascii="TH SarabunPSK" w:hAnsi="TH SarabunPSK" w:cs="TH SarabunPSK"/>
                <w:sz w:val="28"/>
                <w:cs/>
              </w:rPr>
              <w:t xml:space="preserve"> ราย</w:t>
            </w:r>
            <w:r w:rsidR="00C402D4" w:rsidRPr="00394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>โดยกระจายเป้าหมายให้ทุกอำเภอ   คัดกรองผู้มีภาวะเสี่ยงตรวจ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ทั้ง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>ในโรงพยาบาล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และหน่วยเคลื่อนที่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 w:rsidR="00093690" w:rsidRPr="00394F27">
              <w:rPr>
                <w:rFonts w:ascii="TH SarabunPSK" w:hAnsi="TH SarabunPSK" w:cs="TH SarabunPSK"/>
                <w:sz w:val="28"/>
                <w:cs/>
              </w:rPr>
              <w:t xml:space="preserve">ผลการดำเนินงาน </w:t>
            </w:r>
            <w:r w:rsidR="00746951">
              <w:rPr>
                <w:rFonts w:ascii="TH SarabunPSK" w:hAnsi="TH SarabunPSK" w:cs="TH SarabunPSK" w:hint="cs"/>
                <w:sz w:val="28"/>
                <w:cs/>
              </w:rPr>
              <w:t>4,935</w:t>
            </w:r>
            <w:r w:rsidR="00746951">
              <w:rPr>
                <w:rFonts w:ascii="TH SarabunPSK" w:hAnsi="TH SarabunPSK" w:cs="TH SarabunPSK"/>
                <w:sz w:val="28"/>
                <w:cs/>
              </w:rPr>
              <w:t xml:space="preserve"> ราย คิดเป็นร้อยละ </w:t>
            </w:r>
            <w:r w:rsidR="00746951">
              <w:rPr>
                <w:rFonts w:ascii="TH SarabunPSK" w:hAnsi="TH SarabunPSK" w:cs="TH SarabunPSK" w:hint="cs"/>
                <w:sz w:val="28"/>
                <w:cs/>
              </w:rPr>
              <w:t>63</w:t>
            </w:r>
            <w:r w:rsidR="00093690" w:rsidRPr="00394F27">
              <w:rPr>
                <w:rFonts w:ascii="TH SarabunPSK" w:hAnsi="TH SarabunPSK" w:cs="TH SarabunPSK"/>
                <w:sz w:val="28"/>
                <w:cs/>
              </w:rPr>
              <w:t>.</w:t>
            </w:r>
            <w:r w:rsidR="00746951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093690" w:rsidRPr="00394F27">
              <w:rPr>
                <w:rFonts w:ascii="TH SarabunPSK" w:hAnsi="TH SarabunPSK" w:cs="TH SarabunPSK"/>
                <w:sz w:val="28"/>
                <w:cs/>
              </w:rPr>
              <w:t>2</w:t>
            </w:r>
            <w:r w:rsidR="00885B54" w:rsidRPr="00394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6951">
              <w:rPr>
                <w:rFonts w:ascii="TH SarabunPSK" w:hAnsi="TH SarabunPSK" w:cs="TH SarabunPSK"/>
                <w:sz w:val="28"/>
                <w:cs/>
              </w:rPr>
              <w:t xml:space="preserve">ผิดปกติ </w:t>
            </w:r>
            <w:r w:rsidR="0074695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72FA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746951">
              <w:rPr>
                <w:rFonts w:ascii="TH SarabunPSK" w:hAnsi="TH SarabunPSK" w:cs="TH SarabunPSK" w:hint="cs"/>
                <w:sz w:val="28"/>
                <w:cs/>
              </w:rPr>
              <w:t>276</w:t>
            </w:r>
            <w:r w:rsidR="00093690" w:rsidRPr="00394F27">
              <w:rPr>
                <w:rFonts w:ascii="TH SarabunPSK" w:hAnsi="TH SarabunPSK" w:cs="TH SarabunPSK"/>
                <w:sz w:val="28"/>
                <w:cs/>
              </w:rPr>
              <w:t xml:space="preserve"> ราย สงสัย </w:t>
            </w:r>
            <w:r w:rsidR="00093690" w:rsidRPr="00394F27">
              <w:rPr>
                <w:rFonts w:ascii="TH SarabunPSK" w:hAnsi="TH SarabunPSK" w:cs="TH SarabunPSK"/>
                <w:sz w:val="28"/>
              </w:rPr>
              <w:t xml:space="preserve">CCA </w:t>
            </w:r>
            <w:r w:rsidR="003944F8" w:rsidRPr="00394F27">
              <w:rPr>
                <w:rFonts w:ascii="TH SarabunPSK" w:hAnsi="TH SarabunPSK" w:cs="TH SarabunPSK"/>
                <w:sz w:val="28"/>
              </w:rPr>
              <w:t xml:space="preserve"> </w:t>
            </w:r>
            <w:r w:rsidR="00746951">
              <w:rPr>
                <w:rFonts w:ascii="TH SarabunPSK" w:hAnsi="TH SarabunPSK" w:cs="TH SarabunPSK"/>
                <w:sz w:val="28"/>
              </w:rPr>
              <w:t>16</w:t>
            </w:r>
            <w:r w:rsidR="00093690" w:rsidRPr="00394F27">
              <w:rPr>
                <w:rFonts w:ascii="TH SarabunPSK" w:hAnsi="TH SarabunPSK" w:cs="TH SarabunPSK"/>
                <w:sz w:val="28"/>
              </w:rPr>
              <w:t xml:space="preserve"> </w:t>
            </w:r>
            <w:r w:rsidR="00093690" w:rsidRPr="00394F27">
              <w:rPr>
                <w:rFonts w:ascii="TH SarabunPSK" w:hAnsi="TH SarabunPSK" w:cs="TH SarabunPSK"/>
                <w:sz w:val="28"/>
                <w:cs/>
              </w:rPr>
              <w:t>ราย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 xml:space="preserve">(ข้อมูลวันที่ </w:t>
            </w:r>
            <w:r w:rsidR="007B01B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 xml:space="preserve">1  </w:t>
            </w:r>
            <w:r w:rsidR="007B01B2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 xml:space="preserve">.ค. 2560  จาก </w:t>
            </w:r>
            <w:r w:rsidR="006072D3" w:rsidRPr="00394F27">
              <w:rPr>
                <w:rFonts w:ascii="TH SarabunPSK" w:hAnsi="TH SarabunPSK" w:cs="TH SarabunPSK"/>
                <w:sz w:val="28"/>
              </w:rPr>
              <w:t>Isan Cohort</w:t>
            </w:r>
            <w:r w:rsidR="006072D3" w:rsidRPr="00394F27">
              <w:rPr>
                <w:rFonts w:ascii="TH SarabunPSK" w:hAnsi="TH SarabunPSK" w:cs="TH SarabunPSK"/>
                <w:sz w:val="28"/>
                <w:cs/>
              </w:rPr>
              <w:t>)</w:t>
            </w:r>
            <w:r w:rsidR="00093690" w:rsidRPr="00394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A2578" w:rsidRPr="00394F27" w:rsidRDefault="00F9732F" w:rsidP="00C146FA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394F27">
              <w:rPr>
                <w:rFonts w:ascii="TH SarabunPSK" w:hAnsi="TH SarabunPSK" w:cs="TH SarabunPSK"/>
                <w:sz w:val="28"/>
              </w:rPr>
              <w:t>3.3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A007E" w:rsidRPr="00394F27">
              <w:rPr>
                <w:rFonts w:ascii="TH SarabunPSK" w:hAnsi="TH SarabunPSK" w:cs="TH SarabunPSK"/>
                <w:sz w:val="28"/>
                <w:cs/>
              </w:rPr>
              <w:t xml:space="preserve">ผู้ป่วยที่สงสัย </w:t>
            </w:r>
            <w:r w:rsidR="000A007E" w:rsidRPr="00394F27">
              <w:rPr>
                <w:rFonts w:ascii="TH SarabunPSK" w:hAnsi="TH SarabunPSK" w:cs="TH SarabunPSK"/>
                <w:sz w:val="28"/>
              </w:rPr>
              <w:t xml:space="preserve">CCA </w:t>
            </w:r>
            <w:r w:rsidR="000A007E" w:rsidRPr="00394F27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746951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="000A007E" w:rsidRPr="00394F27">
              <w:rPr>
                <w:rFonts w:ascii="TH SarabunPSK" w:hAnsi="TH SarabunPSK" w:cs="TH SarabunPSK"/>
                <w:sz w:val="28"/>
                <w:cs/>
              </w:rPr>
              <w:t xml:space="preserve"> ราย</w:t>
            </w:r>
            <w:r w:rsidR="000A007E" w:rsidRPr="00394F27">
              <w:rPr>
                <w:rFonts w:ascii="TH SarabunPSK" w:hAnsi="TH SarabunPSK" w:cs="TH SarabunPSK"/>
                <w:sz w:val="28"/>
              </w:rPr>
              <w:t xml:space="preserve"> </w:t>
            </w:r>
            <w:r w:rsidR="000A007E" w:rsidRPr="00394F27">
              <w:rPr>
                <w:rFonts w:ascii="TH SarabunPSK" w:hAnsi="TH SarabunPSK" w:cs="TH SarabunPSK"/>
                <w:sz w:val="28"/>
                <w:cs/>
              </w:rPr>
              <w:t>ได้รับการส่งต่อเพื่อการยืนยัน ที่โรงพยาบาลชัยภูมิและโรงพยาบาลศรีนครินทร์</w:t>
            </w:r>
            <w:r w:rsidR="00093690" w:rsidRPr="00394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A007E" w:rsidRPr="00394F27">
              <w:rPr>
                <w:rFonts w:ascii="TH SarabunPSK" w:hAnsi="TH SarabunPSK" w:cs="TH SarabunPSK"/>
                <w:sz w:val="28"/>
                <w:cs/>
              </w:rPr>
              <w:t>และได้มีการ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>จัดตั้งคลินิกตับ/และหน่วยทะเบียนมะเร็งในโรงพยาบาล</w:t>
            </w:r>
            <w:r w:rsidR="00C82C55" w:rsidRPr="00394F27">
              <w:rPr>
                <w:rFonts w:ascii="TH SarabunPSK" w:hAnsi="TH SarabunPSK" w:cs="TH SarabunPSK"/>
                <w:sz w:val="28"/>
                <w:cs/>
              </w:rPr>
              <w:t xml:space="preserve"> ดำเนินการในโรงพยาบาลชัยภูมิ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304BE" w:rsidRPr="00394F27">
              <w:rPr>
                <w:rFonts w:ascii="TH SarabunPSK" w:hAnsi="TH SarabunPSK" w:cs="TH SarabunPSK"/>
                <w:sz w:val="28"/>
                <w:cs/>
              </w:rPr>
              <w:t>จำนวน 1 แห่ง</w:t>
            </w:r>
          </w:p>
          <w:p w:rsidR="00CE675D" w:rsidRPr="00394F27" w:rsidRDefault="00F9732F" w:rsidP="00C146FA">
            <w:pPr>
              <w:spacing w:before="120" w:after="12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94F27">
              <w:rPr>
                <w:rFonts w:ascii="TH SarabunPSK" w:hAnsi="TH SarabunPSK" w:cs="TH SarabunPSK"/>
                <w:sz w:val="28"/>
              </w:rPr>
              <w:t>4.</w:t>
            </w:r>
            <w:r w:rsidR="000A007E" w:rsidRPr="00394F27">
              <w:rPr>
                <w:rFonts w:ascii="TH SarabunPSK" w:hAnsi="TH SarabunPSK" w:cs="TH SarabunPSK"/>
                <w:sz w:val="28"/>
                <w:cs/>
              </w:rPr>
              <w:t>1</w:t>
            </w:r>
            <w:r w:rsidR="00885B54" w:rsidRPr="00394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A007E" w:rsidRPr="00394F27">
              <w:rPr>
                <w:rFonts w:ascii="TH SarabunPSK" w:hAnsi="TH SarabunPSK" w:cs="TH SarabunPSK"/>
                <w:sz w:val="28"/>
                <w:cs/>
              </w:rPr>
              <w:t>การดูแลแบบประคับประคอง</w:t>
            </w:r>
            <w:r w:rsidR="00C82C55" w:rsidRPr="00394F27">
              <w:rPr>
                <w:rFonts w:ascii="TH SarabunPSK" w:hAnsi="TH SarabunPSK" w:cs="TH SarabunPSK"/>
                <w:sz w:val="28"/>
                <w:cs/>
              </w:rPr>
              <w:t>ประสานการ</w:t>
            </w:r>
            <w:r w:rsidR="004A2578" w:rsidRPr="00394F27">
              <w:rPr>
                <w:rFonts w:ascii="TH SarabunPSK" w:hAnsi="TH SarabunPSK" w:cs="TH SarabunPSK"/>
                <w:sz w:val="28"/>
                <w:cs/>
              </w:rPr>
              <w:t xml:space="preserve">พัฒนาระบบการดูแลรักษา/ส่งต่อ และการการดูแลแบบประคับประคองโดยทีม </w:t>
            </w:r>
            <w:r w:rsidR="004A2578" w:rsidRPr="00394F27">
              <w:rPr>
                <w:rFonts w:ascii="TH SarabunPSK" w:hAnsi="TH SarabunPSK" w:cs="TH SarabunPSK"/>
                <w:sz w:val="28"/>
              </w:rPr>
              <w:t>FCT</w:t>
            </w:r>
          </w:p>
          <w:p w:rsidR="004A2578" w:rsidRPr="00394F27" w:rsidRDefault="00F9732F" w:rsidP="00EE5DAA">
            <w:pPr>
              <w:spacing w:before="120" w:after="12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pacing w:val="-6"/>
                <w:sz w:val="28"/>
              </w:rPr>
              <w:t xml:space="preserve">5.1 </w:t>
            </w:r>
            <w:r w:rsidR="00EE5DAA" w:rsidRPr="00394F2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ประชุมผู้รับผิดชอบงาน ในการบันทึก และลงข้อมูลตามแบบคัดกรอง  </w:t>
            </w:r>
            <w:r w:rsidR="00EE5DAA" w:rsidRPr="00394F27">
              <w:rPr>
                <w:rFonts w:ascii="TH SarabunPSK" w:hAnsi="TH SarabunPSK" w:cs="TH SarabunPSK"/>
                <w:sz w:val="28"/>
              </w:rPr>
              <w:t>CCA</w:t>
            </w:r>
            <w:r w:rsidR="00EE5DAA" w:rsidRPr="00394F2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="00EE5DAA" w:rsidRPr="00394F27">
              <w:rPr>
                <w:rFonts w:ascii="TH SarabunPSK" w:hAnsi="TH SarabunPSK" w:cs="TH SarabunPSK"/>
                <w:spacing w:val="-6"/>
                <w:sz w:val="28"/>
              </w:rPr>
              <w:t xml:space="preserve">01 02 03   </w:t>
            </w:r>
            <w:r w:rsidR="00EE5DAA" w:rsidRPr="00394F27">
              <w:rPr>
                <w:rFonts w:ascii="TH SarabunPSK" w:hAnsi="TH SarabunPSK" w:cs="TH SarabunPSK"/>
                <w:spacing w:val="-6"/>
                <w:sz w:val="28"/>
                <w:cs/>
              </w:rPr>
              <w:t>และการบันผลการตรวจคัดกรอง</w:t>
            </w:r>
            <w:r w:rsidR="00394F2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</w:t>
            </w:r>
            <w:r w:rsidR="00885B54" w:rsidRPr="00394F2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       </w:t>
            </w:r>
            <w:r w:rsidR="00EE5DAA" w:rsidRPr="00394F27">
              <w:rPr>
                <w:rFonts w:ascii="TH SarabunPSK" w:hAnsi="TH SarabunPSK" w:cs="TH SarabunPSK"/>
                <w:spacing w:val="-6"/>
                <w:sz w:val="28"/>
                <w:cs/>
              </w:rPr>
              <w:t>ลงใน</w:t>
            </w:r>
            <w:r w:rsidR="00EE5DAA" w:rsidRPr="00394F27">
              <w:rPr>
                <w:rFonts w:ascii="TH SarabunPSK" w:hAnsi="TH SarabunPSK" w:cs="TH SarabunPSK"/>
                <w:sz w:val="28"/>
              </w:rPr>
              <w:t xml:space="preserve"> Isan Cohort</w:t>
            </w:r>
            <w:r w:rsidR="00EE5DAA" w:rsidRPr="00394F2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และมีเจ้าหน้าที่เทคโนโลยีและงานสารสนเทศจังหวัดตรวจสอบความถูกต้องร่วมกับผู้ประสานงานจังหวัด </w:t>
            </w:r>
          </w:p>
        </w:tc>
      </w:tr>
    </w:tbl>
    <w:p w:rsidR="008E66BC" w:rsidRDefault="008E66BC" w:rsidP="006817C2">
      <w:pPr>
        <w:ind w:left="36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sectPr w:rsidR="008E66BC" w:rsidSect="008E66BC">
          <w:pgSz w:w="16838" w:h="11906" w:orient="landscape"/>
          <w:pgMar w:top="851" w:right="1440" w:bottom="284" w:left="1440" w:header="567" w:footer="709" w:gutter="0"/>
          <w:pgNumType w:fmt="thaiNumbers" w:start="1"/>
          <w:cols w:space="708"/>
          <w:titlePg/>
          <w:docGrid w:linePitch="381"/>
        </w:sectPr>
      </w:pPr>
    </w:p>
    <w:p w:rsidR="000276F4" w:rsidRDefault="006817C2" w:rsidP="006817C2">
      <w:pPr>
        <w:ind w:left="360"/>
        <w:rPr>
          <w:rFonts w:ascii="TH SarabunPSK" w:hAnsi="TH SarabunPSK" w:cs="TH SarabunPSK" w:hint="cs"/>
          <w:b/>
          <w:bCs/>
          <w:spacing w:val="-6"/>
          <w:sz w:val="32"/>
          <w:szCs w:val="32"/>
        </w:rPr>
      </w:pPr>
      <w:r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5.</w:t>
      </w:r>
      <w:r w:rsidR="00970CF6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สรุปประเด็นสำคัญที่เป็น</w:t>
      </w:r>
      <w:r w:rsidR="00C302C0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</w:t>
      </w:r>
      <w:r w:rsidR="00970CF6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เสี่ยงต่อการทำให้การขับเคลื่อนนโยบายหรือการดำเนินงานไม่ประสบความสำเร็จ (</w:t>
      </w:r>
      <w:r w:rsidR="00970CF6" w:rsidRPr="00394F27">
        <w:rPr>
          <w:rFonts w:ascii="TH SarabunPSK" w:hAnsi="TH SarabunPSK" w:cs="TH SarabunPSK"/>
          <w:b/>
          <w:bCs/>
          <w:spacing w:val="-6"/>
          <w:sz w:val="32"/>
          <w:szCs w:val="32"/>
        </w:rPr>
        <w:t>Key Risk Area/ Key Risk Factor)</w:t>
      </w:r>
      <w:r w:rsidR="001B635D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ซึ่งได้จากการ</w:t>
      </w:r>
      <w:r w:rsidR="00970CF6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วินิจฉัย ประมวล </w:t>
      </w:r>
      <w:r w:rsidR="00334C5B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วิเคราะห์ </w:t>
      </w:r>
      <w:r w:rsidR="001B635D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334C5B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สังเคราะห์</w:t>
      </w:r>
      <w:r w:rsidR="001B635D" w:rsidRPr="00394F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จากการตรวจติดตาม</w:t>
      </w:r>
    </w:p>
    <w:p w:rsidR="004E25D4" w:rsidRPr="004E25D4" w:rsidRDefault="004E25D4" w:rsidP="004E25D4">
      <w:pPr>
        <w:ind w:firstLine="720"/>
        <w:rPr>
          <w:rFonts w:ascii="TH SarabunPSK" w:hAnsi="TH SarabunPSK" w:cs="TH SarabunPSK" w:hint="cs"/>
          <w:sz w:val="28"/>
          <w:cs/>
        </w:rPr>
      </w:pPr>
      <w:r w:rsidRPr="004E25D4">
        <w:rPr>
          <w:rFonts w:ascii="TH SarabunPSK" w:hAnsi="TH SarabunPSK" w:cs="TH SarabunPSK"/>
          <w:sz w:val="28"/>
        </w:rPr>
        <w:t>1.</w:t>
      </w:r>
      <w:r w:rsidRPr="004E25D4">
        <w:rPr>
          <w:rFonts w:ascii="TH SarabunPSK" w:hAnsi="TH SarabunPSK" w:cs="TH SarabunPSK" w:hint="cs"/>
          <w:sz w:val="28"/>
          <w:cs/>
        </w:rPr>
        <w:t xml:space="preserve"> </w:t>
      </w:r>
      <w:r w:rsidRPr="004E25D4">
        <w:rPr>
          <w:rFonts w:ascii="TH SarabunPSK" w:hAnsi="TH SarabunPSK" w:cs="TH SarabunPSK"/>
          <w:sz w:val="28"/>
          <w:cs/>
        </w:rPr>
        <w:t>การจัดการสิ่งแวดล้อมและสัตว์รังโรค</w:t>
      </w:r>
      <w:r w:rsidRPr="004E25D4">
        <w:rPr>
          <w:rFonts w:ascii="TH SarabunPSK" w:hAnsi="TH SarabunPSK" w:cs="TH SarabunPSK" w:hint="cs"/>
          <w:sz w:val="28"/>
          <w:cs/>
        </w:rPr>
        <w:t>,</w:t>
      </w:r>
      <w:r w:rsidRPr="004E25D4">
        <w:rPr>
          <w:rFonts w:ascii="TH SarabunPSK" w:hAnsi="TH SarabunPSK" w:cs="TH SarabunPSK"/>
          <w:sz w:val="28"/>
        </w:rPr>
        <w:t xml:space="preserve"> </w:t>
      </w:r>
      <w:r w:rsidRPr="004E25D4">
        <w:rPr>
          <w:rFonts w:ascii="TH SarabunPSK" w:hAnsi="TH SarabunPSK" w:cs="TH SarabunPSK" w:hint="cs"/>
          <w:sz w:val="28"/>
          <w:cs/>
        </w:rPr>
        <w:t>การออกเทศบัญญัติและการบังคับใช้ ในการ</w:t>
      </w:r>
      <w:r w:rsidRPr="004E25D4">
        <w:rPr>
          <w:rFonts w:ascii="TH SarabunPSK" w:hAnsi="TH SarabunPSK" w:cs="TH SarabunPSK"/>
          <w:sz w:val="28"/>
          <w:cs/>
        </w:rPr>
        <w:t>จัดการสุขาภิบาลสิ่งแวดล้อม ลดการปนเปื้อนในแหล่งน้ำ/ ห่วงโซ่อาหาร (ปลาปลอดพยาธิ)</w:t>
      </w:r>
      <w:r w:rsidRPr="004E25D4">
        <w:rPr>
          <w:rFonts w:ascii="TH SarabunPSK" w:hAnsi="TH SarabunPSK" w:cs="TH SarabunPSK" w:hint="cs"/>
          <w:sz w:val="28"/>
          <w:cs/>
        </w:rPr>
        <w:t xml:space="preserve">  การบังคับใช้ค่อนข้างเป็นไปได้ยาก  เนื่องจากเจ้าหน้าที่สาธารณสุขในพื้นที่ ไม่มีอำนาจทางกฎหมาย หรือข้อสั่งการองค์การปกครองส่วนท้องถิ่นได้ </w:t>
      </w:r>
    </w:p>
    <w:p w:rsidR="000C5745" w:rsidRPr="00394F27" w:rsidRDefault="004E25D4" w:rsidP="002438EB">
      <w:pPr>
        <w:pStyle w:val="a3"/>
        <w:spacing w:line="276" w:lineRule="auto"/>
        <w:ind w:left="7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 </w:t>
      </w:r>
      <w:r w:rsidR="00B046E2" w:rsidRPr="00394F27">
        <w:rPr>
          <w:rFonts w:ascii="TH SarabunPSK" w:hAnsi="TH SarabunPSK" w:cs="TH SarabunPSK"/>
          <w:sz w:val="28"/>
          <w:cs/>
        </w:rPr>
        <w:t>วัสดุอุปกรณ์ที่ได้รับการสนับจากส่วนกลางล่าช้าทำให้ผลการตรวจยังไม่ครอบคลุมพื้นที่เป้าหมาย</w:t>
      </w:r>
    </w:p>
    <w:p w:rsidR="00B046E2" w:rsidRPr="00394F27" w:rsidRDefault="00C72FA0" w:rsidP="00B046E2">
      <w:pPr>
        <w:pStyle w:val="a3"/>
        <w:ind w:left="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4E25D4">
        <w:rPr>
          <w:rFonts w:ascii="TH SarabunPSK" w:hAnsi="TH SarabunPSK" w:cs="TH SarabunPSK" w:hint="cs"/>
          <w:color w:val="000000"/>
          <w:cs/>
        </w:rPr>
        <w:t>3.</w:t>
      </w:r>
      <w:r w:rsidR="00B046E2" w:rsidRPr="00394F27">
        <w:rPr>
          <w:rFonts w:ascii="TH SarabunPSK" w:hAnsi="TH SarabunPSK" w:cs="TH SarabunPSK"/>
          <w:color w:val="000000"/>
          <w:cs/>
        </w:rPr>
        <w:t xml:space="preserve"> บุคลากรทางการแพทย์ที่เคยผ่านอบรมในพื้นที่มีน้อย แต่จำนวนเป้าหมายกลุ่มเสี่ยง </w:t>
      </w:r>
      <w:r w:rsidR="00B046E2" w:rsidRPr="00394F27">
        <w:rPr>
          <w:rFonts w:ascii="TH SarabunPSK" w:hAnsi="TH SarabunPSK" w:cs="TH SarabunPSK"/>
          <w:color w:val="000000"/>
        </w:rPr>
        <w:t>CCA</w:t>
      </w:r>
      <w:r w:rsidR="00B046E2" w:rsidRPr="00394F27">
        <w:rPr>
          <w:rFonts w:ascii="TH SarabunPSK" w:hAnsi="TH SarabunPSK" w:cs="TH SarabunPSK"/>
          <w:color w:val="000000"/>
          <w:cs/>
        </w:rPr>
        <w:t xml:space="preserve"> มีจำนวนมาก</w:t>
      </w:r>
    </w:p>
    <w:p w:rsidR="00B046E2" w:rsidRPr="00394F27" w:rsidRDefault="00C72FA0" w:rsidP="00B046E2">
      <w:pPr>
        <w:pStyle w:val="a3"/>
        <w:ind w:left="0"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4E25D4">
        <w:rPr>
          <w:rFonts w:ascii="TH SarabunPSK" w:hAnsi="TH SarabunPSK" w:cs="TH SarabunPSK" w:hint="cs"/>
          <w:color w:val="000000"/>
          <w:cs/>
        </w:rPr>
        <w:t>4.</w:t>
      </w:r>
      <w:r w:rsidR="00B046E2" w:rsidRPr="00394F27">
        <w:rPr>
          <w:rFonts w:ascii="TH SarabunPSK" w:hAnsi="TH SarabunPSK" w:cs="TH SarabunPSK"/>
          <w:color w:val="000000"/>
          <w:cs/>
        </w:rPr>
        <w:t xml:space="preserve"> ความไม่เสถียรของโปรแกรม </w:t>
      </w:r>
      <w:r w:rsidR="00B046E2" w:rsidRPr="00394F27">
        <w:rPr>
          <w:rFonts w:ascii="TH SarabunPSK" w:hAnsi="TH SarabunPSK" w:cs="TH SarabunPSK"/>
          <w:color w:val="000000"/>
        </w:rPr>
        <w:t>Isan Cohort</w:t>
      </w:r>
    </w:p>
    <w:p w:rsidR="00B046E2" w:rsidRPr="00394F27" w:rsidRDefault="00B046E2" w:rsidP="002438EB">
      <w:pPr>
        <w:pStyle w:val="a3"/>
        <w:spacing w:line="276" w:lineRule="auto"/>
        <w:ind w:left="780"/>
        <w:rPr>
          <w:rFonts w:ascii="TH SarabunPSK" w:hAnsi="TH SarabunPSK" w:cs="TH SarabunPSK"/>
          <w:b/>
          <w:bCs/>
          <w:sz w:val="8"/>
          <w:szCs w:val="8"/>
        </w:rPr>
      </w:pPr>
    </w:p>
    <w:p w:rsidR="00334C5B" w:rsidRPr="00394F27" w:rsidRDefault="006817C2" w:rsidP="006817C2">
      <w:pPr>
        <w:pStyle w:val="a3"/>
        <w:tabs>
          <w:tab w:val="left" w:pos="240"/>
        </w:tabs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94F27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B635D" w:rsidRPr="00394F27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</w:t>
      </w:r>
      <w:r w:rsidR="00371D7E" w:rsidRPr="00394F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71D7E" w:rsidRPr="00394F27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3402"/>
        <w:gridCol w:w="2835"/>
      </w:tblGrid>
      <w:tr w:rsidR="001B635D" w:rsidRPr="00394F27" w:rsidTr="003D3B57">
        <w:tc>
          <w:tcPr>
            <w:tcW w:w="4112" w:type="dxa"/>
          </w:tcPr>
          <w:p w:rsidR="001B635D" w:rsidRPr="00394F27" w:rsidRDefault="001B635D" w:rsidP="001B63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F27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402" w:type="dxa"/>
          </w:tcPr>
          <w:p w:rsidR="001B635D" w:rsidRPr="00394F27" w:rsidRDefault="001B635D" w:rsidP="009C3D7C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4F27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ข้อเสนอแนะที่ให้ต่อหน่วยรับตรวจ</w:t>
            </w:r>
          </w:p>
          <w:p w:rsidR="001B635D" w:rsidRPr="00394F27" w:rsidRDefault="001B635D" w:rsidP="009C3D7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B635D" w:rsidRPr="00394F27" w:rsidRDefault="001B635D" w:rsidP="009C3D7C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F27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สิ่งที่ผู้ทำหน้าที่ตรวจราชการรับไปประสาน หรือ ดำเนินการต่อ</w:t>
            </w:r>
          </w:p>
        </w:tc>
      </w:tr>
      <w:tr w:rsidR="001B635D" w:rsidRPr="00394F27" w:rsidTr="003D3B57">
        <w:tc>
          <w:tcPr>
            <w:tcW w:w="4112" w:type="dxa"/>
          </w:tcPr>
          <w:p w:rsidR="00CE675D" w:rsidRPr="00394F27" w:rsidRDefault="004E25D4" w:rsidP="004E25D4">
            <w:pPr>
              <w:pStyle w:val="a3"/>
              <w:ind w:left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E25D4">
              <w:rPr>
                <w:rFonts w:ascii="TH SarabunPSK" w:hAnsi="TH SarabunPSK" w:cs="TH SarabunPSK"/>
                <w:sz w:val="28"/>
                <w:cs/>
              </w:rPr>
              <w:t>การจัดการสิ่งแวดล้อมและสัตว์รังโรค</w:t>
            </w:r>
            <w:r w:rsidRPr="004E25D4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4E25D4">
              <w:rPr>
                <w:rFonts w:ascii="TH SarabunPSK" w:hAnsi="TH SarabunPSK" w:cs="TH SarabunPSK"/>
                <w:sz w:val="28"/>
              </w:rPr>
              <w:t xml:space="preserve"> </w:t>
            </w:r>
            <w:r w:rsidRPr="004E25D4">
              <w:rPr>
                <w:rFonts w:ascii="TH SarabunPSK" w:hAnsi="TH SarabunPSK" w:cs="TH SarabunPSK" w:hint="cs"/>
                <w:sz w:val="28"/>
                <w:cs/>
              </w:rPr>
              <w:t>การออกเทศบัญญัติและการบังคับใช้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E25D4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Pr="004E25D4">
              <w:rPr>
                <w:rFonts w:ascii="TH SarabunPSK" w:hAnsi="TH SarabunPSK" w:cs="TH SarabunPSK"/>
                <w:sz w:val="28"/>
                <w:cs/>
              </w:rPr>
              <w:t>จัดการสุขาภิบาลสิ่งแวดล้อม ลดการปนเปื้อนในแหล่งน้ำ/ ห่วงโซ่อาหาร (ปลาปลอดพยาธิ)</w:t>
            </w:r>
            <w:r w:rsidRPr="004E25D4">
              <w:rPr>
                <w:rFonts w:ascii="TH SarabunPSK" w:hAnsi="TH SarabunPSK" w:cs="TH SarabunPSK" w:hint="cs"/>
                <w:sz w:val="28"/>
                <w:cs/>
              </w:rPr>
              <w:t xml:space="preserve">  การบังคับใช้ค่อนข้างเป็นไปได้ยาก  เนื่องจากเจ้าหน้าที่สาธารณสุขในพื้นที่ ไม่มีอำนาจทางกฎหมาย หรือข้อสั่งการองค์การปกครองส่วนท้องถิ่นได้</w:t>
            </w:r>
          </w:p>
        </w:tc>
        <w:tc>
          <w:tcPr>
            <w:tcW w:w="3402" w:type="dxa"/>
          </w:tcPr>
          <w:p w:rsidR="00281AB3" w:rsidRPr="00394F27" w:rsidRDefault="004E25D4" w:rsidP="004E25D4">
            <w:pPr>
              <w:pStyle w:val="a3"/>
              <w:ind w:left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ส่วนกลางควรมีการประสานบูรณาการให้ครอบคลุมทุกหน่วยงานที่เกี่ยวข้อง เพื่อให้พื้นที่ดำเนินการได้อย่างมีประสิทธิภาพ</w:t>
            </w:r>
          </w:p>
        </w:tc>
        <w:tc>
          <w:tcPr>
            <w:tcW w:w="2835" w:type="dxa"/>
          </w:tcPr>
          <w:p w:rsidR="001B635D" w:rsidRPr="00394F27" w:rsidRDefault="001B635D" w:rsidP="009C3D7C">
            <w:pPr>
              <w:pStyle w:val="a3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25D4" w:rsidRPr="00394F27" w:rsidTr="003D3B57">
        <w:tc>
          <w:tcPr>
            <w:tcW w:w="4112" w:type="dxa"/>
          </w:tcPr>
          <w:p w:rsidR="004E25D4" w:rsidRPr="00394F27" w:rsidRDefault="004E25D4" w:rsidP="00C65774">
            <w:pPr>
              <w:pStyle w:val="a3"/>
              <w:ind w:left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-วัสดุอุปกรณ์ที่ได้รับการสนับจากส่วนกลางล่าช้าทำให้ผลการตรวจยังไม่ครอบคลุมพื้นที่เป้าหมาย</w:t>
            </w:r>
          </w:p>
        </w:tc>
        <w:tc>
          <w:tcPr>
            <w:tcW w:w="3402" w:type="dxa"/>
          </w:tcPr>
          <w:p w:rsidR="004E25D4" w:rsidRPr="00394F27" w:rsidRDefault="004E25D4" w:rsidP="00C65774">
            <w:pPr>
              <w:pStyle w:val="a3"/>
              <w:ind w:left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-สคร.9 นครราชสีมา สนับสนุนวัสดุอุปกรณ์ในการดำเนินการตรวจพยาธิใบไม้ตับ</w:t>
            </w:r>
          </w:p>
        </w:tc>
        <w:tc>
          <w:tcPr>
            <w:tcW w:w="2835" w:type="dxa"/>
          </w:tcPr>
          <w:p w:rsidR="004E25D4" w:rsidRPr="00394F27" w:rsidRDefault="004E25D4" w:rsidP="009C3D7C">
            <w:pPr>
              <w:pStyle w:val="a3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25D4" w:rsidRPr="00394F27" w:rsidTr="003D3B57">
        <w:tc>
          <w:tcPr>
            <w:tcW w:w="4112" w:type="dxa"/>
          </w:tcPr>
          <w:p w:rsidR="004E25D4" w:rsidRPr="00394F27" w:rsidRDefault="004E25D4" w:rsidP="00B82E75">
            <w:pPr>
              <w:pStyle w:val="a3"/>
              <w:ind w:left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94F27">
              <w:rPr>
                <w:rFonts w:ascii="TH SarabunPSK" w:hAnsi="TH SarabunPSK" w:cs="TH SarabunPSK"/>
                <w:color w:val="000000"/>
                <w:cs/>
              </w:rPr>
              <w:t xml:space="preserve">บุคลากรทางการแพทย์ที่เคยผ่านอบรมในพื้นที่มีน้อย แต่จำนวนเป้าหมายกลุ่มเสี่ยง </w:t>
            </w:r>
            <w:r w:rsidRPr="00394F27">
              <w:rPr>
                <w:rFonts w:ascii="TH SarabunPSK" w:hAnsi="TH SarabunPSK" w:cs="TH SarabunPSK"/>
                <w:color w:val="000000"/>
              </w:rPr>
              <w:t>CCA</w:t>
            </w:r>
            <w:r w:rsidRPr="00394F27">
              <w:rPr>
                <w:rFonts w:ascii="TH SarabunPSK" w:hAnsi="TH SarabunPSK" w:cs="TH SarabunPSK"/>
                <w:color w:val="000000"/>
                <w:cs/>
              </w:rPr>
              <w:t xml:space="preserve"> มีจำนวนมาก</w:t>
            </w:r>
          </w:p>
        </w:tc>
        <w:tc>
          <w:tcPr>
            <w:tcW w:w="3402" w:type="dxa"/>
          </w:tcPr>
          <w:p w:rsidR="004E25D4" w:rsidRPr="00394F27" w:rsidRDefault="004E25D4" w:rsidP="008304BE">
            <w:pPr>
              <w:pStyle w:val="a3"/>
              <w:ind w:left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sz w:val="28"/>
              </w:rPr>
              <w:t>-</w:t>
            </w:r>
            <w:r w:rsidRPr="00394F27">
              <w:rPr>
                <w:rFonts w:ascii="TH SarabunPSK" w:hAnsi="TH SarabunPSK" w:cs="TH SarabunPSK"/>
                <w:sz w:val="28"/>
                <w:cs/>
              </w:rPr>
              <w:t>ควรมีแพทย์ผ่านการอบรมให้ครบทุกโรงพยาบาล</w:t>
            </w:r>
          </w:p>
        </w:tc>
        <w:tc>
          <w:tcPr>
            <w:tcW w:w="2835" w:type="dxa"/>
          </w:tcPr>
          <w:p w:rsidR="004E25D4" w:rsidRPr="00394F27" w:rsidRDefault="004E25D4" w:rsidP="009C3D7C">
            <w:pPr>
              <w:pStyle w:val="a3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25D4" w:rsidRPr="00394F27" w:rsidTr="003D3B57">
        <w:tc>
          <w:tcPr>
            <w:tcW w:w="4112" w:type="dxa"/>
          </w:tcPr>
          <w:p w:rsidR="004E25D4" w:rsidRPr="004E25D4" w:rsidRDefault="004E25D4" w:rsidP="004E25D4">
            <w:pPr>
              <w:rPr>
                <w:rFonts w:ascii="TH SarabunPSK" w:hAnsi="TH SarabunPSK" w:cs="TH SarabunPSK" w:hint="cs"/>
                <w:spacing w:val="-10"/>
                <w:sz w:val="28"/>
              </w:rPr>
            </w:pPr>
            <w:r w:rsidRPr="00394F27">
              <w:rPr>
                <w:rFonts w:ascii="TH SarabunPSK" w:hAnsi="TH SarabunPSK" w:cs="TH SarabunPSK"/>
                <w:color w:val="000000"/>
                <w:cs/>
              </w:rPr>
              <w:t xml:space="preserve">-ความไม่เสถียรของโปรแกรม </w:t>
            </w:r>
            <w:r w:rsidRPr="00394F27">
              <w:rPr>
                <w:rFonts w:ascii="TH SarabunPSK" w:hAnsi="TH SarabunPSK" w:cs="TH SarabunPSK"/>
                <w:color w:val="000000"/>
              </w:rPr>
              <w:t>Isan Cohort</w:t>
            </w:r>
            <w:r w:rsidRPr="004E25D4">
              <w:rPr>
                <w:rFonts w:ascii="TH SarabunPSK" w:hAnsi="TH SarabunPSK" w:cs="TH SarabunPSK" w:hint="cs"/>
                <w:spacing w:val="-10"/>
                <w:sz w:val="28"/>
                <w:cs/>
              </w:rPr>
              <w:t>และการประสานงานผู้ดูแลระบบค่อนข้างยาก ข้อมูลพื้นที่ไม่ถูกต้อง</w:t>
            </w:r>
          </w:p>
          <w:p w:rsidR="004E25D4" w:rsidRPr="00394F27" w:rsidRDefault="004E25D4" w:rsidP="009C3D7C">
            <w:pPr>
              <w:pStyle w:val="a3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4E25D4" w:rsidRPr="00394F27" w:rsidRDefault="004E25D4" w:rsidP="00281AB3">
            <w:pPr>
              <w:pStyle w:val="a3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4F27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394F27">
              <w:rPr>
                <w:rFonts w:ascii="TH SarabunPSK" w:hAnsi="TH SarabunPSK" w:cs="TH SarabunPSK"/>
                <w:color w:val="000000"/>
                <w:cs/>
              </w:rPr>
              <w:t>ประสานโปรแกรมเมอร์</w:t>
            </w:r>
            <w:r w:rsidRPr="00394F27">
              <w:rPr>
                <w:rFonts w:ascii="TH SarabunPSK" w:hAnsi="TH SarabunPSK" w:cs="TH SarabunPSK"/>
                <w:color w:val="000000"/>
              </w:rPr>
              <w:t>CASCAP</w:t>
            </w:r>
            <w:r w:rsidRPr="00394F27">
              <w:rPr>
                <w:rFonts w:ascii="TH SarabunPSK" w:hAnsi="TH SarabunPSK" w:cs="TH SarabunPSK"/>
                <w:color w:val="000000"/>
                <w:cs/>
              </w:rPr>
              <w:t>แจ้งว่าอยู่ระหว่างขั้นตอนการพัฒนาอย่างต่อเนื่อง</w:t>
            </w:r>
          </w:p>
        </w:tc>
        <w:tc>
          <w:tcPr>
            <w:tcW w:w="2835" w:type="dxa"/>
          </w:tcPr>
          <w:p w:rsidR="004E25D4" w:rsidRPr="00394F27" w:rsidRDefault="004E25D4" w:rsidP="009C3D7C">
            <w:pPr>
              <w:pStyle w:val="a3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75B03" w:rsidRPr="00394F27" w:rsidRDefault="00675B03" w:rsidP="002F20A2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:rsidR="00B84773" w:rsidRPr="00394F27" w:rsidRDefault="006817C2" w:rsidP="006817C2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 xml:space="preserve">  7.</w:t>
      </w:r>
      <w:r w:rsidR="00B84773" w:rsidRPr="00394F2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F26727" w:rsidRPr="00394F27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="00B84773" w:rsidRPr="00394F2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F26727" w:rsidRPr="00394F2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="00F26727" w:rsidRPr="00394F27">
        <w:rPr>
          <w:rFonts w:ascii="TH SarabunPSK" w:hAnsi="TH SarabunPSK" w:cs="TH SarabunPSK"/>
          <w:b/>
          <w:bCs/>
          <w:sz w:val="32"/>
          <w:szCs w:val="32"/>
          <w:cs/>
        </w:rPr>
        <w:t>ต่อส่วนกลาง / ต่อผู้บริหาร / ต่อระเบียบ  กฎหมาย</w:t>
      </w:r>
    </w:p>
    <w:p w:rsidR="00E94ED4" w:rsidRPr="00394F27" w:rsidRDefault="00281AB3" w:rsidP="002438EB">
      <w:pPr>
        <w:pStyle w:val="a3"/>
        <w:ind w:left="240"/>
        <w:rPr>
          <w:rFonts w:ascii="TH SarabunPSK" w:hAnsi="TH SarabunPSK" w:cs="TH SarabunPSK"/>
          <w:b/>
          <w:bCs/>
          <w:sz w:val="32"/>
          <w:szCs w:val="32"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0C1EFF" w:rsidRPr="00394F27" w:rsidRDefault="006817C2" w:rsidP="006817C2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 xml:space="preserve">  8.</w:t>
      </w:r>
      <w:r w:rsidR="000C1EFF" w:rsidRPr="00394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  <w:r w:rsidR="000C1EFF" w:rsidRPr="00394F27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E94ED4" w:rsidRPr="00394F27" w:rsidRDefault="00281AB3" w:rsidP="00E94ED4">
      <w:pPr>
        <w:pStyle w:val="a3"/>
        <w:ind w:left="24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72FA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72FA0">
        <w:rPr>
          <w:rFonts w:ascii="TH SarabunPSK" w:hAnsi="TH SarabunPSK" w:cs="TH SarabunPSK" w:hint="cs"/>
          <w:b/>
          <w:bCs/>
          <w:sz w:val="32"/>
          <w:szCs w:val="32"/>
          <w:cs/>
        </w:rPr>
        <w:t>4 ต.พิชิตใบไม้ตับและมะเร็งท่อน้ำดี</w:t>
      </w:r>
    </w:p>
    <w:p w:rsidR="00281AB3" w:rsidRPr="00394F27" w:rsidRDefault="00281AB3" w:rsidP="00E94ED4">
      <w:pPr>
        <w:pStyle w:val="a3"/>
        <w:ind w:left="24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94ED4" w:rsidRPr="00394F27" w:rsidRDefault="00502C7D" w:rsidP="008E526F">
      <w:pPr>
        <w:pStyle w:val="a3"/>
        <w:ind w:left="240"/>
        <w:jc w:val="left"/>
        <w:rPr>
          <w:rFonts w:ascii="TH SarabunPSK" w:hAnsi="TH SarabunPSK" w:cs="TH SarabunPSK"/>
          <w:sz w:val="32"/>
          <w:szCs w:val="32"/>
          <w:cs/>
        </w:rPr>
      </w:pP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526F" w:rsidRPr="00394F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2E75" w:rsidRPr="00394F27">
        <w:rPr>
          <w:rFonts w:ascii="TH SarabunPSK" w:hAnsi="TH SarabunPSK" w:cs="TH SarabunPSK"/>
          <w:sz w:val="32"/>
          <w:szCs w:val="32"/>
          <w:cs/>
        </w:rPr>
        <w:t>1</w:t>
      </w:r>
      <w:r w:rsidR="00B82E75" w:rsidRPr="00394F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2E25" w:rsidRPr="00394F27">
        <w:rPr>
          <w:rFonts w:ascii="TH SarabunPSK" w:hAnsi="TH SarabunPSK" w:cs="TH SarabunPSK"/>
          <w:sz w:val="32"/>
          <w:szCs w:val="32"/>
          <w:cs/>
        </w:rPr>
        <w:t>นางชมัยพร  นิลราช</w:t>
      </w:r>
      <w:r w:rsidR="008E526F" w:rsidRPr="00394F27">
        <w:rPr>
          <w:rFonts w:ascii="TH SarabunPSK" w:hAnsi="TH SarabunPSK" w:cs="TH SarabunPSK"/>
          <w:sz w:val="32"/>
          <w:szCs w:val="32"/>
          <w:cs/>
        </w:rPr>
        <w:t>..</w:t>
      </w:r>
      <w:r w:rsidR="00B82E75" w:rsidRPr="00394F27">
        <w:rPr>
          <w:rFonts w:ascii="TH SarabunPSK" w:hAnsi="TH SarabunPSK" w:cs="TH SarabunPSK"/>
          <w:sz w:val="32"/>
          <w:szCs w:val="32"/>
          <w:cs/>
        </w:rPr>
        <w:t>(</w:t>
      </w:r>
      <w:r w:rsidR="008E526F" w:rsidRPr="00394F27">
        <w:rPr>
          <w:rFonts w:ascii="TH SarabunPSK" w:hAnsi="TH SarabunPSK" w:cs="TH SarabunPSK"/>
          <w:sz w:val="32"/>
          <w:szCs w:val="32"/>
          <w:cs/>
        </w:rPr>
        <w:t>ผู้จัดเก็บข้อมูล</w:t>
      </w:r>
      <w:r w:rsidR="00B82E75" w:rsidRPr="00394F27">
        <w:rPr>
          <w:rFonts w:ascii="TH SarabunPSK" w:hAnsi="TH SarabunPSK" w:cs="TH SarabunPSK"/>
          <w:sz w:val="32"/>
          <w:szCs w:val="32"/>
          <w:cs/>
        </w:rPr>
        <w:t>)</w:t>
      </w:r>
    </w:p>
    <w:p w:rsidR="00502C7D" w:rsidRPr="00394F27" w:rsidRDefault="002438EB" w:rsidP="008E526F">
      <w:pPr>
        <w:pStyle w:val="a3"/>
        <w:ind w:left="240"/>
        <w:jc w:val="left"/>
        <w:rPr>
          <w:rFonts w:ascii="TH SarabunPSK" w:hAnsi="TH SarabunPSK" w:cs="TH SarabunPSK"/>
          <w:sz w:val="32"/>
          <w:szCs w:val="32"/>
        </w:rPr>
      </w:pP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="00592E25" w:rsidRPr="00394F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26F" w:rsidRPr="00394F27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592E25" w:rsidRPr="00394F27">
        <w:rPr>
          <w:rFonts w:ascii="TH SarabunPSK" w:hAnsi="TH SarabunPSK" w:cs="TH SarabunPSK"/>
          <w:sz w:val="32"/>
          <w:szCs w:val="32"/>
          <w:cs/>
        </w:rPr>
        <w:t>นักวิชาการสาธารณสุขชำนาญการ</w:t>
      </w:r>
    </w:p>
    <w:p w:rsidR="00592E25" w:rsidRPr="00394F27" w:rsidRDefault="008E526F" w:rsidP="008E526F">
      <w:pPr>
        <w:pStyle w:val="a3"/>
        <w:ind w:left="240"/>
        <w:jc w:val="left"/>
        <w:rPr>
          <w:rFonts w:ascii="TH SarabunPSK" w:hAnsi="TH SarabunPSK" w:cs="TH SarabunPSK"/>
          <w:sz w:val="32"/>
          <w:szCs w:val="32"/>
        </w:rPr>
      </w:pP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  <w:t xml:space="preserve">โทร </w:t>
      </w:r>
      <w:r w:rsidR="00592E25" w:rsidRPr="00394F27">
        <w:rPr>
          <w:rFonts w:ascii="TH SarabunPSK" w:hAnsi="TH SarabunPSK" w:cs="TH SarabunPSK"/>
          <w:sz w:val="32"/>
          <w:szCs w:val="32"/>
          <w:cs/>
        </w:rPr>
        <w:t>081-9997125</w:t>
      </w:r>
      <w:r w:rsidR="00401855" w:rsidRPr="00394F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4ED4" w:rsidRPr="00394F27" w:rsidRDefault="00592E25" w:rsidP="008E526F">
      <w:pPr>
        <w:pStyle w:val="a3"/>
        <w:ind w:left="4320"/>
        <w:jc w:val="left"/>
        <w:rPr>
          <w:rFonts w:ascii="TH SarabunPSK" w:hAnsi="TH SarabunPSK" w:cs="TH SarabunPSK"/>
          <w:sz w:val="32"/>
          <w:szCs w:val="32"/>
        </w:rPr>
      </w:pPr>
      <w:r w:rsidRPr="00394F27">
        <w:rPr>
          <w:rFonts w:ascii="TH SarabunPSK" w:hAnsi="TH SarabunPSK" w:cs="TH SarabunPSK"/>
          <w:sz w:val="32"/>
          <w:szCs w:val="32"/>
        </w:rPr>
        <w:t>e-mail : cmp.nilrach@gmail.com</w:t>
      </w:r>
    </w:p>
    <w:p w:rsidR="008E526F" w:rsidRPr="00394F27" w:rsidRDefault="00B82E75" w:rsidP="008E526F">
      <w:pPr>
        <w:ind w:left="3600" w:firstLine="720"/>
        <w:jc w:val="left"/>
        <w:rPr>
          <w:rFonts w:ascii="TH SarabunPSK" w:hAnsi="TH SarabunPSK" w:cs="TH SarabunPSK"/>
          <w:sz w:val="32"/>
          <w:szCs w:val="32"/>
        </w:rPr>
      </w:pPr>
      <w:r w:rsidRPr="00394F27">
        <w:rPr>
          <w:rFonts w:ascii="TH SarabunPSK" w:hAnsi="TH SarabunPSK" w:cs="TH SarabunPSK"/>
          <w:sz w:val="32"/>
          <w:szCs w:val="32"/>
          <w:cs/>
        </w:rPr>
        <w:t>2.</w:t>
      </w:r>
      <w:r w:rsidR="008E526F" w:rsidRPr="00394F27">
        <w:rPr>
          <w:rFonts w:ascii="TH SarabunPSK" w:hAnsi="TH SarabunPSK" w:cs="TH SarabunPSK"/>
          <w:sz w:val="32"/>
          <w:szCs w:val="32"/>
          <w:cs/>
        </w:rPr>
        <w:t>นางบุญสวย  ชัยสถิตย์กุล (ผู้ดูแลกำกับตัวชี้วัด)</w:t>
      </w:r>
    </w:p>
    <w:p w:rsidR="008E526F" w:rsidRPr="00394F27" w:rsidRDefault="008E526F" w:rsidP="008E526F">
      <w:pPr>
        <w:jc w:val="left"/>
        <w:rPr>
          <w:rFonts w:ascii="TH SarabunPSK" w:hAnsi="TH SarabunPSK" w:cs="TH SarabunPSK"/>
          <w:sz w:val="32"/>
          <w:szCs w:val="32"/>
        </w:rPr>
      </w:pP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</w:r>
      <w:r w:rsidRPr="00394F27">
        <w:rPr>
          <w:rFonts w:ascii="TH SarabunPSK" w:hAnsi="TH SarabunPSK" w:cs="TH SarabunPSK"/>
          <w:sz w:val="32"/>
          <w:szCs w:val="32"/>
          <w:cs/>
        </w:rPr>
        <w:tab/>
        <w:t>ตำแหน่ง นักวิชาการสาธารณสุขชำนาญการพิเศษ</w:t>
      </w:r>
    </w:p>
    <w:p w:rsidR="002438EB" w:rsidRPr="00394F27" w:rsidRDefault="00746951" w:rsidP="008E66BC">
      <w:pPr>
        <w:pStyle w:val="a3"/>
        <w:ind w:left="3840" w:firstLine="4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วัน/เดือน/ปี...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="008E526F" w:rsidRPr="00394F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</w:t>
      </w:r>
      <w:r w:rsidR="008E526F" w:rsidRPr="00394F27">
        <w:rPr>
          <w:rFonts w:ascii="TH SarabunPSK" w:hAnsi="TH SarabunPSK" w:cs="TH SarabunPSK"/>
          <w:sz w:val="32"/>
          <w:szCs w:val="32"/>
          <w:cs/>
        </w:rPr>
        <w:t>าคม 2560........</w:t>
      </w:r>
    </w:p>
    <w:sectPr w:rsidR="002438EB" w:rsidRPr="00394F27" w:rsidSect="008E66BC">
      <w:pgSz w:w="11906" w:h="16838"/>
      <w:pgMar w:top="1440" w:right="284" w:bottom="1440" w:left="851" w:header="567" w:footer="709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F4" w:rsidRDefault="00AD30F4" w:rsidP="00C26467">
      <w:r>
        <w:separator/>
      </w:r>
    </w:p>
  </w:endnote>
  <w:endnote w:type="continuationSeparator" w:id="1">
    <w:p w:rsidR="00AD30F4" w:rsidRDefault="00AD30F4" w:rsidP="00C2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F4" w:rsidRDefault="00AD30F4" w:rsidP="00C26467">
      <w:r>
        <w:separator/>
      </w:r>
    </w:p>
  </w:footnote>
  <w:footnote w:type="continuationSeparator" w:id="1">
    <w:p w:rsidR="00AD30F4" w:rsidRDefault="00AD30F4" w:rsidP="00C2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81" w:rsidRPr="005B6681" w:rsidRDefault="00B85181" w:rsidP="005B6681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5B6681">
      <w:rPr>
        <w:rFonts w:ascii="TH SarabunIT๙" w:hAnsi="TH SarabunIT๙" w:cs="TH SarabunIT๙"/>
        <w:sz w:val="32"/>
        <w:szCs w:val="32"/>
      </w:rPr>
      <w:fldChar w:fldCharType="begin"/>
    </w:r>
    <w:r w:rsidR="005B6681" w:rsidRPr="005B6681">
      <w:rPr>
        <w:rFonts w:ascii="TH SarabunIT๙" w:hAnsi="TH SarabunIT๙" w:cs="TH SarabunIT๙"/>
        <w:sz w:val="32"/>
        <w:szCs w:val="32"/>
      </w:rPr>
      <w:instrText>PAGE   \* MERGEFORMAT</w:instrText>
    </w:r>
    <w:r w:rsidRPr="005B6681">
      <w:rPr>
        <w:rFonts w:ascii="TH SarabunIT๙" w:hAnsi="TH SarabunIT๙" w:cs="TH SarabunIT๙"/>
        <w:sz w:val="32"/>
        <w:szCs w:val="32"/>
      </w:rPr>
      <w:fldChar w:fldCharType="separate"/>
    </w:r>
    <w:r w:rsidR="00777AB9" w:rsidRPr="00777AB9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5B6681">
      <w:rPr>
        <w:rFonts w:ascii="TH SarabunIT๙" w:hAnsi="TH SarabunIT๙" w:cs="TH SarabunIT๙"/>
        <w:sz w:val="32"/>
        <w:szCs w:val="3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81" w:rsidRPr="005B6681" w:rsidRDefault="005B6681" w:rsidP="005B6681">
    <w:pPr>
      <w:pStyle w:val="a7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700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0255"/>
    <w:multiLevelType w:val="hybridMultilevel"/>
    <w:tmpl w:val="7C986D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B3FC9"/>
    <w:multiLevelType w:val="multilevel"/>
    <w:tmpl w:val="A7001D9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abstractNum w:abstractNumId="5">
    <w:nsid w:val="27B758DF"/>
    <w:multiLevelType w:val="hybridMultilevel"/>
    <w:tmpl w:val="3FAC3B96"/>
    <w:lvl w:ilvl="0" w:tplc="6972C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174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92A2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445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66A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B46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528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22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080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3E05"/>
    <w:rsid w:val="000036F9"/>
    <w:rsid w:val="00011DEB"/>
    <w:rsid w:val="00017324"/>
    <w:rsid w:val="00022DF4"/>
    <w:rsid w:val="0002330A"/>
    <w:rsid w:val="000276F4"/>
    <w:rsid w:val="000348A5"/>
    <w:rsid w:val="00051343"/>
    <w:rsid w:val="00051926"/>
    <w:rsid w:val="00055779"/>
    <w:rsid w:val="00063CF0"/>
    <w:rsid w:val="000816EF"/>
    <w:rsid w:val="00093690"/>
    <w:rsid w:val="00093CA1"/>
    <w:rsid w:val="000A007E"/>
    <w:rsid w:val="000A05C4"/>
    <w:rsid w:val="000B36A0"/>
    <w:rsid w:val="000B4234"/>
    <w:rsid w:val="000C1EFF"/>
    <w:rsid w:val="000C56C8"/>
    <w:rsid w:val="000C5745"/>
    <w:rsid w:val="000C5CED"/>
    <w:rsid w:val="000D7CB7"/>
    <w:rsid w:val="000E1643"/>
    <w:rsid w:val="000E1DCF"/>
    <w:rsid w:val="000E6122"/>
    <w:rsid w:val="00101CDA"/>
    <w:rsid w:val="00103F74"/>
    <w:rsid w:val="00104045"/>
    <w:rsid w:val="001065FA"/>
    <w:rsid w:val="00121542"/>
    <w:rsid w:val="00134008"/>
    <w:rsid w:val="0015001A"/>
    <w:rsid w:val="00151656"/>
    <w:rsid w:val="00157F82"/>
    <w:rsid w:val="00162E0D"/>
    <w:rsid w:val="00195835"/>
    <w:rsid w:val="001B3BCC"/>
    <w:rsid w:val="001B50A2"/>
    <w:rsid w:val="001B635D"/>
    <w:rsid w:val="001C284A"/>
    <w:rsid w:val="001C7800"/>
    <w:rsid w:val="001D30C9"/>
    <w:rsid w:val="001F7E47"/>
    <w:rsid w:val="00201DE2"/>
    <w:rsid w:val="002144A5"/>
    <w:rsid w:val="00221635"/>
    <w:rsid w:val="0022399A"/>
    <w:rsid w:val="002438EB"/>
    <w:rsid w:val="00251203"/>
    <w:rsid w:val="002572A5"/>
    <w:rsid w:val="00257323"/>
    <w:rsid w:val="00257FF6"/>
    <w:rsid w:val="002753F6"/>
    <w:rsid w:val="00281AB3"/>
    <w:rsid w:val="002868ED"/>
    <w:rsid w:val="00294B48"/>
    <w:rsid w:val="002B29D5"/>
    <w:rsid w:val="002B6EAD"/>
    <w:rsid w:val="002C242D"/>
    <w:rsid w:val="002E4FA9"/>
    <w:rsid w:val="002F20A2"/>
    <w:rsid w:val="00304BED"/>
    <w:rsid w:val="00305857"/>
    <w:rsid w:val="00306A7A"/>
    <w:rsid w:val="00311A72"/>
    <w:rsid w:val="00334C5B"/>
    <w:rsid w:val="003422C5"/>
    <w:rsid w:val="00347707"/>
    <w:rsid w:val="003537C2"/>
    <w:rsid w:val="00364FEE"/>
    <w:rsid w:val="0036647B"/>
    <w:rsid w:val="00367136"/>
    <w:rsid w:val="00370595"/>
    <w:rsid w:val="00371D7E"/>
    <w:rsid w:val="00385EC1"/>
    <w:rsid w:val="003944F8"/>
    <w:rsid w:val="00394F27"/>
    <w:rsid w:val="003D3B57"/>
    <w:rsid w:val="003D6FAF"/>
    <w:rsid w:val="003F191A"/>
    <w:rsid w:val="003F469C"/>
    <w:rsid w:val="00401855"/>
    <w:rsid w:val="00412EC6"/>
    <w:rsid w:val="00413D58"/>
    <w:rsid w:val="004225F0"/>
    <w:rsid w:val="004249F0"/>
    <w:rsid w:val="00430901"/>
    <w:rsid w:val="00440501"/>
    <w:rsid w:val="00450D7A"/>
    <w:rsid w:val="0046019D"/>
    <w:rsid w:val="00461310"/>
    <w:rsid w:val="00464FF0"/>
    <w:rsid w:val="004658AB"/>
    <w:rsid w:val="004717C8"/>
    <w:rsid w:val="0048519F"/>
    <w:rsid w:val="00486AD2"/>
    <w:rsid w:val="004A2578"/>
    <w:rsid w:val="004A4A15"/>
    <w:rsid w:val="004C2A09"/>
    <w:rsid w:val="004C4AB1"/>
    <w:rsid w:val="004D2616"/>
    <w:rsid w:val="004E25D4"/>
    <w:rsid w:val="004E326F"/>
    <w:rsid w:val="004F2B64"/>
    <w:rsid w:val="00502C7D"/>
    <w:rsid w:val="00523CA5"/>
    <w:rsid w:val="0053269F"/>
    <w:rsid w:val="00560D37"/>
    <w:rsid w:val="00564C01"/>
    <w:rsid w:val="0058366D"/>
    <w:rsid w:val="00584494"/>
    <w:rsid w:val="00592E25"/>
    <w:rsid w:val="0059373A"/>
    <w:rsid w:val="005950EB"/>
    <w:rsid w:val="005B637F"/>
    <w:rsid w:val="005B6681"/>
    <w:rsid w:val="005C3A22"/>
    <w:rsid w:val="005C3F91"/>
    <w:rsid w:val="005D3C7F"/>
    <w:rsid w:val="005E46F1"/>
    <w:rsid w:val="005E7414"/>
    <w:rsid w:val="005F22E2"/>
    <w:rsid w:val="005F6946"/>
    <w:rsid w:val="005F7EBE"/>
    <w:rsid w:val="006072D3"/>
    <w:rsid w:val="00611C95"/>
    <w:rsid w:val="006123B7"/>
    <w:rsid w:val="006259C7"/>
    <w:rsid w:val="006320A7"/>
    <w:rsid w:val="00635CF1"/>
    <w:rsid w:val="006406BD"/>
    <w:rsid w:val="00642B6D"/>
    <w:rsid w:val="006555E9"/>
    <w:rsid w:val="00675B03"/>
    <w:rsid w:val="006817C2"/>
    <w:rsid w:val="00694A96"/>
    <w:rsid w:val="006C240D"/>
    <w:rsid w:val="006C3A47"/>
    <w:rsid w:val="006F584F"/>
    <w:rsid w:val="0073264E"/>
    <w:rsid w:val="007342D0"/>
    <w:rsid w:val="00743D31"/>
    <w:rsid w:val="00746951"/>
    <w:rsid w:val="007471D4"/>
    <w:rsid w:val="00752AA6"/>
    <w:rsid w:val="00755290"/>
    <w:rsid w:val="00763363"/>
    <w:rsid w:val="00764693"/>
    <w:rsid w:val="00777AB9"/>
    <w:rsid w:val="00786345"/>
    <w:rsid w:val="00793922"/>
    <w:rsid w:val="007950CE"/>
    <w:rsid w:val="007B01B2"/>
    <w:rsid w:val="007B7D53"/>
    <w:rsid w:val="00801E3E"/>
    <w:rsid w:val="008066BD"/>
    <w:rsid w:val="00813B43"/>
    <w:rsid w:val="00817560"/>
    <w:rsid w:val="00821CB3"/>
    <w:rsid w:val="008304BE"/>
    <w:rsid w:val="00850E1E"/>
    <w:rsid w:val="00873799"/>
    <w:rsid w:val="00885B54"/>
    <w:rsid w:val="008A03B1"/>
    <w:rsid w:val="008C047D"/>
    <w:rsid w:val="008D16A4"/>
    <w:rsid w:val="008D57CC"/>
    <w:rsid w:val="008E526F"/>
    <w:rsid w:val="008E66BC"/>
    <w:rsid w:val="008F41D0"/>
    <w:rsid w:val="008F6FCA"/>
    <w:rsid w:val="00910CA3"/>
    <w:rsid w:val="009371E5"/>
    <w:rsid w:val="00951D84"/>
    <w:rsid w:val="009677D2"/>
    <w:rsid w:val="00970CF6"/>
    <w:rsid w:val="009A42CE"/>
    <w:rsid w:val="009C28D5"/>
    <w:rsid w:val="009C3D7C"/>
    <w:rsid w:val="009D4697"/>
    <w:rsid w:val="009E6B02"/>
    <w:rsid w:val="00A0601C"/>
    <w:rsid w:val="00A11536"/>
    <w:rsid w:val="00A12414"/>
    <w:rsid w:val="00A137A0"/>
    <w:rsid w:val="00A153E1"/>
    <w:rsid w:val="00A25B80"/>
    <w:rsid w:val="00A367DE"/>
    <w:rsid w:val="00A4114D"/>
    <w:rsid w:val="00A41446"/>
    <w:rsid w:val="00A44FBD"/>
    <w:rsid w:val="00A47D83"/>
    <w:rsid w:val="00A917CF"/>
    <w:rsid w:val="00A92FB6"/>
    <w:rsid w:val="00A95910"/>
    <w:rsid w:val="00AA6C1C"/>
    <w:rsid w:val="00AB27CB"/>
    <w:rsid w:val="00AB6AEC"/>
    <w:rsid w:val="00AC37BD"/>
    <w:rsid w:val="00AD1CC8"/>
    <w:rsid w:val="00AD1D53"/>
    <w:rsid w:val="00AD30F4"/>
    <w:rsid w:val="00AE72AA"/>
    <w:rsid w:val="00AF24E6"/>
    <w:rsid w:val="00AF4F01"/>
    <w:rsid w:val="00B046E2"/>
    <w:rsid w:val="00B133EC"/>
    <w:rsid w:val="00B16F43"/>
    <w:rsid w:val="00B17F1A"/>
    <w:rsid w:val="00B3525A"/>
    <w:rsid w:val="00B55336"/>
    <w:rsid w:val="00B60D48"/>
    <w:rsid w:val="00B6525F"/>
    <w:rsid w:val="00B6772C"/>
    <w:rsid w:val="00B70B93"/>
    <w:rsid w:val="00B82E75"/>
    <w:rsid w:val="00B8368B"/>
    <w:rsid w:val="00B84773"/>
    <w:rsid w:val="00B85181"/>
    <w:rsid w:val="00B87515"/>
    <w:rsid w:val="00B9358C"/>
    <w:rsid w:val="00BD7E25"/>
    <w:rsid w:val="00BE6CD4"/>
    <w:rsid w:val="00BF4D47"/>
    <w:rsid w:val="00BF63FD"/>
    <w:rsid w:val="00BF78ED"/>
    <w:rsid w:val="00C146FA"/>
    <w:rsid w:val="00C2223D"/>
    <w:rsid w:val="00C26467"/>
    <w:rsid w:val="00C302C0"/>
    <w:rsid w:val="00C402D4"/>
    <w:rsid w:val="00C43548"/>
    <w:rsid w:val="00C519E7"/>
    <w:rsid w:val="00C52010"/>
    <w:rsid w:val="00C53DDD"/>
    <w:rsid w:val="00C70B1A"/>
    <w:rsid w:val="00C72FA0"/>
    <w:rsid w:val="00C80D51"/>
    <w:rsid w:val="00C82C55"/>
    <w:rsid w:val="00C85D42"/>
    <w:rsid w:val="00C92579"/>
    <w:rsid w:val="00C96B37"/>
    <w:rsid w:val="00CA3E05"/>
    <w:rsid w:val="00CA58A5"/>
    <w:rsid w:val="00CB0D01"/>
    <w:rsid w:val="00CD0602"/>
    <w:rsid w:val="00CD78BE"/>
    <w:rsid w:val="00CE56D7"/>
    <w:rsid w:val="00CE675D"/>
    <w:rsid w:val="00CF05EC"/>
    <w:rsid w:val="00D02F5B"/>
    <w:rsid w:val="00D10A6D"/>
    <w:rsid w:val="00D359F6"/>
    <w:rsid w:val="00D35F75"/>
    <w:rsid w:val="00D40747"/>
    <w:rsid w:val="00D45123"/>
    <w:rsid w:val="00D469E3"/>
    <w:rsid w:val="00D6719C"/>
    <w:rsid w:val="00D73245"/>
    <w:rsid w:val="00D84C1F"/>
    <w:rsid w:val="00DE20F5"/>
    <w:rsid w:val="00E0031B"/>
    <w:rsid w:val="00E0317B"/>
    <w:rsid w:val="00E36EB5"/>
    <w:rsid w:val="00E449DB"/>
    <w:rsid w:val="00E5325A"/>
    <w:rsid w:val="00E94ED4"/>
    <w:rsid w:val="00EA6D65"/>
    <w:rsid w:val="00EE5DAA"/>
    <w:rsid w:val="00EF6A07"/>
    <w:rsid w:val="00F0367A"/>
    <w:rsid w:val="00F03794"/>
    <w:rsid w:val="00F070BB"/>
    <w:rsid w:val="00F14B8E"/>
    <w:rsid w:val="00F26727"/>
    <w:rsid w:val="00F304B8"/>
    <w:rsid w:val="00F37359"/>
    <w:rsid w:val="00F441FD"/>
    <w:rsid w:val="00F57EA1"/>
    <w:rsid w:val="00F73FF8"/>
    <w:rsid w:val="00F8490E"/>
    <w:rsid w:val="00F86577"/>
    <w:rsid w:val="00F94C23"/>
    <w:rsid w:val="00F9732F"/>
    <w:rsid w:val="00F97340"/>
    <w:rsid w:val="00FA7C3A"/>
    <w:rsid w:val="00FB26E7"/>
    <w:rsid w:val="00FB2E25"/>
    <w:rsid w:val="00FC0338"/>
    <w:rsid w:val="00FC5758"/>
    <w:rsid w:val="00FC7EED"/>
    <w:rsid w:val="00FD1EED"/>
    <w:rsid w:val="00FD508A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F0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05"/>
    <w:pPr>
      <w:ind w:left="720"/>
      <w:contextualSpacing/>
    </w:pPr>
  </w:style>
  <w:style w:type="table" w:styleId="a4">
    <w:name w:val="Table Grid"/>
    <w:basedOn w:val="a1"/>
    <w:uiPriority w:val="59"/>
    <w:rsid w:val="00CA3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57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C92579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หัวกระดาษ อักขระ"/>
    <w:link w:val="a7"/>
    <w:uiPriority w:val="99"/>
    <w:rsid w:val="00C26467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ท้ายกระดาษ อักขระ"/>
    <w:link w:val="a9"/>
    <w:uiPriority w:val="99"/>
    <w:rsid w:val="00C26467"/>
    <w:rPr>
      <w:sz w:val="22"/>
      <w:szCs w:val="28"/>
    </w:rPr>
  </w:style>
  <w:style w:type="paragraph" w:customStyle="1" w:styleId="Default">
    <w:name w:val="Default"/>
    <w:rsid w:val="0075529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4411-9AC6-40A3-993B-D8D4DA61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Windows User</cp:lastModifiedBy>
  <cp:revision>4</cp:revision>
  <cp:lastPrinted>2017-01-20T09:05:00Z</cp:lastPrinted>
  <dcterms:created xsi:type="dcterms:W3CDTF">2017-05-31T08:46:00Z</dcterms:created>
  <dcterms:modified xsi:type="dcterms:W3CDTF">2017-05-31T09:38:00Z</dcterms:modified>
</cp:coreProperties>
</file>