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91E">
        <w:rPr>
          <w:rFonts w:ascii="TH SarabunPSK" w:hAnsi="TH SarabunPSK" w:cs="TH SarabunPSK"/>
          <w:b/>
          <w:bCs/>
          <w:sz w:val="32"/>
          <w:szCs w:val="32"/>
        </w:rPr>
        <w:t xml:space="preserve">Small Success 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 </w:t>
      </w:r>
      <w:r w:rsidR="00115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2561</w:t>
      </w:r>
    </w:p>
    <w:p w:rsidR="008C591E" w:rsidRDefault="001152A1" w:rsidP="001152A1">
      <w:pPr>
        <w:rPr>
          <w:rFonts w:ascii="TH SarabunPSK" w:hAnsi="TH SarabunPSK" w:cs="TH SarabunPSK"/>
          <w:sz w:val="32"/>
          <w:szCs w:val="32"/>
        </w:rPr>
      </w:pPr>
      <w:r w:rsidRPr="001152A1">
        <w:rPr>
          <w:rFonts w:ascii="TH SarabunPSK" w:hAnsi="TH SarabunPSK" w:cs="TH SarabunPSK"/>
          <w:sz w:val="32"/>
          <w:szCs w:val="32"/>
          <w:cs/>
        </w:rPr>
        <w:t>1.  มีฐานข้อมูล ผู้ปลูก/ผู้จำหน่าย/พื้นที่ปลูก/ แปรรูป/ปริมาณวัตถุดิบสมุนไพรที่ได้มาตรฐาน ของจังหวัด</w:t>
      </w:r>
    </w:p>
    <w:p w:rsidR="001152A1" w:rsidRDefault="001152A1" w:rsidP="001152A1">
      <w:pPr>
        <w:rPr>
          <w:rFonts w:ascii="TH SarabunIT๙" w:hAnsi="TH SarabunIT๙" w:cs="TH SarabunIT๙"/>
          <w:sz w:val="32"/>
          <w:szCs w:val="32"/>
        </w:rPr>
      </w:pPr>
      <w:r w:rsidRPr="002A54C7">
        <w:rPr>
          <w:rFonts w:ascii="TH SarabunIT๙" w:hAnsi="TH SarabunIT๙" w:cs="TH SarabunIT๙"/>
          <w:sz w:val="32"/>
          <w:szCs w:val="32"/>
          <w:cs/>
        </w:rPr>
        <w:t>2. บุคลากรผู้เกี่ยวข้องด้านการจัดการสมุนไพรได้รับการอบรมด้านแผนธุรกิจ (</w:t>
      </w:r>
      <w:r w:rsidRPr="002A54C7">
        <w:rPr>
          <w:rFonts w:ascii="TH SarabunIT๙" w:hAnsi="TH SarabunIT๙" w:cs="TH SarabunIT๙"/>
          <w:sz w:val="32"/>
          <w:szCs w:val="32"/>
        </w:rPr>
        <w:t>Business plan)</w:t>
      </w:r>
    </w:p>
    <w:p w:rsidR="001152A1" w:rsidRPr="008C591E" w:rsidRDefault="001152A1" w:rsidP="001152A1">
      <w:pPr>
        <w:rPr>
          <w:rFonts w:ascii="TH SarabunPSK" w:hAnsi="TH SarabunPSK" w:cs="TH SarabunPSK" w:hint="cs"/>
          <w:sz w:val="32"/>
          <w:szCs w:val="32"/>
        </w:rPr>
      </w:pPr>
    </w:p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</w:rPr>
      </w:pP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 สสจ.พิษณุโลก ไตรมาส </w:t>
      </w:r>
      <w:r w:rsidR="00115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2561</w:t>
      </w:r>
    </w:p>
    <w:p w:rsidR="001152A1" w:rsidRPr="00B13D95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13D95">
        <w:rPr>
          <w:rFonts w:ascii="TH SarabunIT๙" w:hAnsi="TH SarabunIT๙" w:cs="TH SarabunIT๙"/>
          <w:sz w:val="32"/>
          <w:szCs w:val="32"/>
          <w:cs/>
        </w:rPr>
        <w:t>มีฐานข้อมูลด้านสมุนไพรของจังหวัดพิษณุโลก ดังนี้</w:t>
      </w:r>
    </w:p>
    <w:p w:rsidR="001152A1" w:rsidRPr="00B13D95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Pr="00B13D95">
        <w:rPr>
          <w:rFonts w:ascii="TH SarabunIT๙" w:hAnsi="TH SarabunIT๙" w:cs="TH SarabunIT๙"/>
          <w:sz w:val="32"/>
          <w:szCs w:val="32"/>
          <w:cs/>
        </w:rPr>
        <w:t>1. ผู้ปลูกสมุนไพร จำนวน  45  ราย 4 กลุ่ม</w:t>
      </w:r>
    </w:p>
    <w:p w:rsidR="001152A1" w:rsidRPr="00B13D95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Pr="00B13D95">
        <w:rPr>
          <w:rFonts w:ascii="TH SarabunIT๙" w:hAnsi="TH SarabunIT๙" w:cs="TH SarabunIT๙"/>
          <w:sz w:val="32"/>
          <w:szCs w:val="32"/>
          <w:cs/>
        </w:rPr>
        <w:t>2. ผู้จำหน่ายสมุนไพร : แหล่งรับซื้อรายใหญ่ 3 ราย</w:t>
      </w:r>
    </w:p>
    <w:p w:rsidR="001152A1" w:rsidRPr="00B13D95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Pr="00B13D95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D95">
        <w:rPr>
          <w:rFonts w:ascii="TH SarabunIT๙" w:hAnsi="TH SarabunIT๙" w:cs="TH SarabunIT๙"/>
          <w:sz w:val="32"/>
          <w:szCs w:val="32"/>
          <w:cs/>
        </w:rPr>
        <w:t>พื้นที่ปลูกสมุนไพรในจังหวัด ดังนี้</w:t>
      </w:r>
    </w:p>
    <w:p w:rsidR="001152A1" w:rsidRPr="00B13D95" w:rsidRDefault="001152A1" w:rsidP="001152A1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13D95">
        <w:rPr>
          <w:rFonts w:ascii="TH SarabunIT๙" w:hAnsi="TH SarabunIT๙" w:cs="TH SarabunIT๙"/>
          <w:sz w:val="32"/>
          <w:szCs w:val="32"/>
          <w:cs/>
        </w:rPr>
        <w:t>- พื้นที่ปลูกสมุนไพรพื้นที่ส่วนบุคคล จำนวน 191 ไร่ 1 งาน 20 ตารางวา</w:t>
      </w:r>
    </w:p>
    <w:p w:rsidR="001152A1" w:rsidRPr="00B13D95" w:rsidRDefault="001152A1" w:rsidP="001152A1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13D95">
        <w:rPr>
          <w:rFonts w:ascii="TH SarabunIT๙" w:hAnsi="TH SarabunIT๙" w:cs="TH SarabunIT๙"/>
          <w:sz w:val="32"/>
          <w:szCs w:val="32"/>
          <w:cs/>
        </w:rPr>
        <w:t>- พื้นที่ป่าชุมชน พื้นที่อุทยานแห่งชาติ พื้นที่ราชการ จำนวน 1,516,448 ไร่ 3 งาน 2 ตารางวา</w:t>
      </w:r>
    </w:p>
    <w:p w:rsidR="001152A1" w:rsidRPr="00B13D95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Pr="00B13D95">
        <w:rPr>
          <w:rFonts w:ascii="TH SarabunIT๙" w:hAnsi="TH SarabunIT๙" w:cs="TH SarabunIT๙"/>
          <w:sz w:val="32"/>
          <w:szCs w:val="32"/>
          <w:cs/>
        </w:rPr>
        <w:t>4. แปรรูปสมุนไพร : มีโรงงานผลิตและแปรรูปสมุนไพรในจังหวัด ดังนี้</w:t>
      </w:r>
    </w:p>
    <w:p w:rsidR="001152A1" w:rsidRPr="008A0470" w:rsidRDefault="001152A1" w:rsidP="001152A1">
      <w:pPr>
        <w:pStyle w:val="NoSpacing"/>
        <w:ind w:firstLine="720"/>
        <w:rPr>
          <w:rFonts w:ascii="TH SarabunIT๙" w:hAnsi="TH SarabunIT๙" w:cs="TH SarabunIT๙"/>
          <w:sz w:val="28"/>
        </w:rPr>
      </w:pPr>
      <w:r w:rsidRPr="008A0470">
        <w:rPr>
          <w:rFonts w:ascii="TH SarabunIT๙" w:hAnsi="TH SarabunIT๙" w:cs="TH SarabunIT๙"/>
          <w:sz w:val="28"/>
          <w:cs/>
        </w:rPr>
        <w:t xml:space="preserve">โรงงานผลิตยาสมุนไพรผ่านมาตรฐาน </w:t>
      </w:r>
      <w:r w:rsidRPr="008A0470">
        <w:rPr>
          <w:rFonts w:ascii="TH SarabunIT๙" w:hAnsi="TH SarabunIT๙" w:cs="TH SarabunIT๙"/>
          <w:sz w:val="28"/>
        </w:rPr>
        <w:t xml:space="preserve">GMP </w:t>
      </w:r>
      <w:r w:rsidRPr="008A0470">
        <w:rPr>
          <w:rFonts w:ascii="TH SarabunIT๙" w:hAnsi="TH SarabunIT๙" w:cs="TH SarabunIT๙"/>
          <w:sz w:val="28"/>
          <w:cs/>
        </w:rPr>
        <w:t xml:space="preserve">จำนวน 1 แห่ง </w:t>
      </w:r>
    </w:p>
    <w:p w:rsidR="001152A1" w:rsidRPr="008A0470" w:rsidRDefault="001152A1" w:rsidP="001152A1">
      <w:pPr>
        <w:pStyle w:val="NoSpacing"/>
        <w:ind w:firstLine="720"/>
        <w:rPr>
          <w:rFonts w:ascii="TH SarabunIT๙" w:hAnsi="TH SarabunIT๙" w:cs="TH SarabunIT๙"/>
          <w:sz w:val="28"/>
        </w:rPr>
      </w:pPr>
      <w:r w:rsidRPr="008A0470">
        <w:rPr>
          <w:rFonts w:ascii="TH SarabunIT๙" w:hAnsi="TH SarabunIT๙" w:cs="TH SarabunIT๙"/>
          <w:sz w:val="28"/>
          <w:cs/>
        </w:rPr>
        <w:t>โรงงานผลิตยาแผนโบราณ จำนวน 3 แห่ง</w:t>
      </w:r>
    </w:p>
    <w:p w:rsidR="001152A1" w:rsidRPr="008A0470" w:rsidRDefault="001152A1" w:rsidP="001152A1">
      <w:pPr>
        <w:pStyle w:val="NoSpacing"/>
        <w:ind w:firstLine="720"/>
        <w:rPr>
          <w:rFonts w:ascii="TH SarabunIT๙" w:hAnsi="TH SarabunIT๙" w:cs="TH SarabunIT๙"/>
          <w:sz w:val="28"/>
        </w:rPr>
      </w:pPr>
      <w:r w:rsidRPr="008A0470">
        <w:rPr>
          <w:rFonts w:ascii="TH SarabunIT๙" w:hAnsi="TH SarabunIT๙" w:cs="TH SarabunIT๙"/>
          <w:sz w:val="28"/>
          <w:cs/>
        </w:rPr>
        <w:t>โรงงานผลิตอาหารสมุนไพร จำนวน 6 แห่ง</w:t>
      </w:r>
    </w:p>
    <w:p w:rsidR="001152A1" w:rsidRPr="008A0470" w:rsidRDefault="001152A1" w:rsidP="001152A1">
      <w:pPr>
        <w:pStyle w:val="NoSpacing"/>
        <w:ind w:firstLine="720"/>
        <w:rPr>
          <w:rFonts w:ascii="TH SarabunIT๙" w:hAnsi="TH SarabunIT๙" w:cs="TH SarabunIT๙"/>
          <w:sz w:val="28"/>
        </w:rPr>
      </w:pPr>
      <w:r w:rsidRPr="008A0470">
        <w:rPr>
          <w:rFonts w:ascii="TH SarabunIT๙" w:hAnsi="TH SarabunIT๙" w:cs="TH SarabunIT๙"/>
          <w:sz w:val="28"/>
          <w:cs/>
        </w:rPr>
        <w:t>โรงงานผลิตเครื่องสำอางสมุนไพร จำนวน 2 แห่ง</w:t>
      </w:r>
    </w:p>
    <w:p w:rsidR="001152A1" w:rsidRPr="008A0470" w:rsidRDefault="001152A1" w:rsidP="001152A1">
      <w:pPr>
        <w:pStyle w:val="NoSpacing"/>
        <w:ind w:firstLine="720"/>
        <w:rPr>
          <w:rFonts w:ascii="TH SarabunIT๙" w:hAnsi="TH SarabunIT๙" w:cs="TH SarabunIT๙"/>
          <w:sz w:val="28"/>
        </w:rPr>
      </w:pPr>
      <w:r w:rsidRPr="008A0470">
        <w:rPr>
          <w:rFonts w:ascii="TH SarabunIT๙" w:hAnsi="TH SarabunIT๙" w:cs="TH SarabunIT๙"/>
          <w:sz w:val="28"/>
          <w:cs/>
        </w:rPr>
        <w:t>กลุ่มเกษตรกรแปรรูปสมุนไพร จำนวน 4 กลุ่ม</w:t>
      </w:r>
    </w:p>
    <w:p w:rsidR="001152A1" w:rsidRPr="00FB6BBB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 w:rsidRPr="00FB6BBB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6BBB">
        <w:rPr>
          <w:rFonts w:ascii="TH SarabunIT๙" w:hAnsi="TH SarabunIT๙" w:cs="TH SarabunIT๙"/>
          <w:sz w:val="32"/>
          <w:szCs w:val="32"/>
          <w:cs/>
        </w:rPr>
        <w:t>ปริมาณวัตถุดิบสมุนไพรที่ได้มาตรฐาน ของจังหวัด : ปริมาณวัตถุดิบ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6BBB">
        <w:rPr>
          <w:rFonts w:ascii="TH SarabunIT๙" w:hAnsi="TH SarabunIT๙" w:cs="TH SarabunIT๙"/>
          <w:sz w:val="32"/>
          <w:szCs w:val="32"/>
          <w:cs/>
        </w:rPr>
        <w:t xml:space="preserve">159,276.98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  <w:r w:rsidRPr="00FB6BB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152A1" w:rsidRPr="00FB6BBB" w:rsidRDefault="001152A1" w:rsidP="001152A1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FB6BBB">
        <w:rPr>
          <w:rFonts w:ascii="TH SarabunIT๙" w:hAnsi="TH SarabunIT๙" w:cs="TH SarabunIT๙"/>
          <w:sz w:val="32"/>
          <w:szCs w:val="32"/>
          <w:cs/>
        </w:rPr>
        <w:t xml:space="preserve">- วัตถุดิบสมุนไพรที่ได้มาตรฐานส่งโรงงานผลิตยา </w:t>
      </w:r>
      <w:r w:rsidRPr="00FB6BBB">
        <w:rPr>
          <w:rFonts w:ascii="TH SarabunIT๙" w:hAnsi="TH SarabunIT๙" w:cs="TH SarabunIT๙"/>
          <w:sz w:val="32"/>
          <w:szCs w:val="32"/>
        </w:rPr>
        <w:t xml:space="preserve">GMP </w:t>
      </w:r>
      <w:r w:rsidRPr="00FB6BBB">
        <w:rPr>
          <w:rFonts w:ascii="TH SarabunIT๙" w:hAnsi="TH SarabunIT๙" w:cs="TH SarabunIT๙"/>
          <w:sz w:val="32"/>
          <w:szCs w:val="32"/>
          <w:cs/>
        </w:rPr>
        <w:t>รพ.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บางกระทุ่ม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22,476.98 กก.</w:t>
      </w:r>
    </w:p>
    <w:p w:rsidR="001152A1" w:rsidRPr="00FB6BBB" w:rsidRDefault="001152A1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FB6BBB">
        <w:rPr>
          <w:rFonts w:ascii="TH SarabunIT๙" w:hAnsi="TH SarabunIT๙" w:cs="TH SarabunIT๙"/>
          <w:sz w:val="32"/>
          <w:szCs w:val="32"/>
          <w:cs/>
        </w:rPr>
        <w:t xml:space="preserve"> ( สมุนไพร 10 รายการ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6BBB">
        <w:rPr>
          <w:rFonts w:ascii="TH SarabunIT๙" w:hAnsi="TH SarabunIT๙" w:cs="TH SarabunIT๙"/>
          <w:sz w:val="32"/>
          <w:szCs w:val="32"/>
          <w:cs/>
        </w:rPr>
        <w:t>อาทิเช่น ขมิ้นชัน จำนวน 12.25 ตัน เป็นต้น</w:t>
      </w:r>
    </w:p>
    <w:p w:rsidR="001152A1" w:rsidRPr="00FB6BBB" w:rsidRDefault="001152A1" w:rsidP="001152A1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FB6BBB">
        <w:rPr>
          <w:rFonts w:ascii="TH SarabunIT๙" w:hAnsi="TH SarabunIT๙" w:cs="TH SarabunIT๙"/>
          <w:sz w:val="32"/>
          <w:szCs w:val="32"/>
          <w:cs/>
        </w:rPr>
        <w:t>- วัตถุดิบจากกลุ่มปลูกและแปรรูปสมุนไพร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ทับยายเชียง อ.</w:t>
      </w:r>
      <w:r w:rsidRPr="00FB6BBB">
        <w:rPr>
          <w:rFonts w:ascii="TH SarabunIT๙" w:hAnsi="TH SarabunIT๙" w:cs="TH SarabunIT๙"/>
          <w:sz w:val="32"/>
          <w:szCs w:val="32"/>
          <w:cs/>
        </w:rPr>
        <w:t xml:space="preserve">พรหมพิราม 6,800 </w:t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  <w:r w:rsidRPr="00FB6BBB">
        <w:rPr>
          <w:rFonts w:ascii="TH SarabunIT๙" w:hAnsi="TH SarabunIT๙" w:cs="TH SarabunIT๙"/>
          <w:sz w:val="32"/>
          <w:szCs w:val="32"/>
          <w:cs/>
        </w:rPr>
        <w:t xml:space="preserve"> (สมุนไพร 8 รายการ)</w:t>
      </w:r>
    </w:p>
    <w:p w:rsidR="001152A1" w:rsidRDefault="001152A1" w:rsidP="001152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6BBB">
        <w:rPr>
          <w:rFonts w:ascii="TH SarabunIT๙" w:hAnsi="TH SarabunIT๙" w:cs="TH SarabunIT๙"/>
          <w:sz w:val="32"/>
          <w:szCs w:val="32"/>
          <w:cs/>
        </w:rPr>
        <w:t xml:space="preserve">- วัตถุดิบจากกลุ่มพืชสมุนไพรบ้านหัววังกร่าง ต.มะขามสูง </w:t>
      </w:r>
      <w:r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FB6BBB">
        <w:rPr>
          <w:rFonts w:ascii="TH SarabunIT๙" w:hAnsi="TH SarabunIT๙" w:cs="TH SarabunIT๙"/>
          <w:sz w:val="32"/>
          <w:szCs w:val="32"/>
          <w:cs/>
        </w:rPr>
        <w:t>เมือง 130</w:t>
      </w:r>
      <w:r w:rsidRPr="00FB6BBB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กก.</w:t>
      </w:r>
      <w:r w:rsidRPr="00FB6BBB">
        <w:rPr>
          <w:rFonts w:ascii="TH SarabunIT๙" w:hAnsi="TH SarabunIT๙" w:cs="TH SarabunIT๙"/>
          <w:sz w:val="32"/>
          <w:szCs w:val="32"/>
          <w:cs/>
        </w:rPr>
        <w:t xml:space="preserve"> (สมุนไพร 2 รายการ)</w:t>
      </w:r>
    </w:p>
    <w:p w:rsidR="008C591E" w:rsidRPr="001152A1" w:rsidRDefault="008C591E" w:rsidP="001152A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C591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จัดอบรมโครงการเพิ่มศักยภาพการตลาดสมุนไพรและผลิตภัณฑ์สมุนไพรแปรรูปสู่สากล จำนวน 40 ราย วันที่ 24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25 ม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.ค.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152A1">
        <w:rPr>
          <w:rFonts w:ascii="TH SarabunIT๙" w:hAnsi="TH SarabunIT๙" w:cs="TH SarabunIT๙"/>
          <w:sz w:val="32"/>
          <w:szCs w:val="32"/>
          <w:cs/>
        </w:rPr>
        <w:t>61 โดย กระทรวงพาณิชย์ ร่วมกับ ส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นง.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พาณิชย์จังหวัด</w:t>
      </w:r>
      <w:bookmarkStart w:id="0" w:name="_GoBack"/>
      <w:bookmarkEnd w:id="0"/>
      <w:r w:rsidR="001152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 xml:space="preserve">มีแผนจัดอบรมด้านแผนธุรกิจ ในกิจกรรมการพัฒนากลุ่มวิสาหกิจชุมชนและ </w:t>
      </w:r>
      <w:r w:rsidR="001152A1" w:rsidRPr="002A54C7">
        <w:rPr>
          <w:rFonts w:ascii="TH SarabunIT๙" w:hAnsi="TH SarabunIT๙" w:cs="TH SarabunIT๙"/>
          <w:sz w:val="32"/>
          <w:szCs w:val="32"/>
        </w:rPr>
        <w:t xml:space="preserve">OTOP 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ในการแปรรูปผลิตภัณฑ์จากสมุนไพร โครงการเมืองสมุนไพรอินทรีย์ สมุนไพรคุณภาพครบวงจร วันที่ 16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18 ก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.ค.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 xml:space="preserve"> 2561 โดยคณะเภสัชศาสตร์ ม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นเรศวร ร่วมกับสถานบ่มเพาะวิสาหกิจ ม</w:t>
      </w:r>
      <w:r w:rsidR="001152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52A1" w:rsidRPr="002A54C7">
        <w:rPr>
          <w:rFonts w:ascii="TH SarabunIT๙" w:hAnsi="TH SarabunIT๙" w:cs="TH SarabunIT๙"/>
          <w:sz w:val="32"/>
          <w:szCs w:val="32"/>
          <w:cs/>
        </w:rPr>
        <w:t>นเรศวร</w:t>
      </w:r>
    </w:p>
    <w:sectPr w:rsidR="008C591E" w:rsidRPr="00115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E"/>
    <w:rsid w:val="001152A1"/>
    <w:rsid w:val="0042296E"/>
    <w:rsid w:val="00461AF6"/>
    <w:rsid w:val="008C591E"/>
    <w:rsid w:val="009D1CFA"/>
    <w:rsid w:val="00BA066F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952DD-70A1-45F8-B00C-EF06891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nopdonpl</dc:creator>
  <cp:keywords/>
  <dc:description/>
  <cp:lastModifiedBy>nopdonpl</cp:lastModifiedBy>
  <cp:revision>3</cp:revision>
  <dcterms:created xsi:type="dcterms:W3CDTF">2018-04-09T08:03:00Z</dcterms:created>
  <dcterms:modified xsi:type="dcterms:W3CDTF">2018-04-09T08:14:00Z</dcterms:modified>
</cp:coreProperties>
</file>