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6" w:rsidRPr="00E6572A" w:rsidRDefault="0029389F" w:rsidP="0029389F">
      <w:pPr>
        <w:spacing w:before="120"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="00D92099" w:rsidRPr="00E6572A">
        <w:rPr>
          <w:rFonts w:asciiTheme="majorBidi" w:hAnsiTheme="majorBidi" w:cstheme="majorBidi"/>
          <w:b/>
          <w:bCs/>
          <w:sz w:val="40"/>
          <w:szCs w:val="40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Pr="0029389F" w:rsidRDefault="008222D5" w:rsidP="0060208F">
      <w:pPr>
        <w:spacing w:after="1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   </w:t>
      </w:r>
      <w:r w:rsid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</w:t>
      </w:r>
      <w:r w:rsidRPr="0029389F">
        <w:rPr>
          <w:rFonts w:asciiTheme="majorBidi" w:hAnsiTheme="majorBidi" w:cstheme="majorBidi"/>
          <w:b/>
          <w:bCs/>
          <w:sz w:val="40"/>
          <w:szCs w:val="40"/>
          <w:cs/>
        </w:rPr>
        <w:t>หน่วยงาน</w:t>
      </w:r>
      <w:r w:rsidRP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71959" w:rsidRPr="0029389F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สำนักงานคณะกรรมการอาหารและยา</w:t>
      </w:r>
      <w:r w:rsidRP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92099" w:rsidRPr="0029389F">
        <w:rPr>
          <w:rFonts w:asciiTheme="majorBidi" w:hAnsiTheme="majorBidi" w:cstheme="majorBidi"/>
          <w:b/>
          <w:bCs/>
          <w:sz w:val="40"/>
          <w:szCs w:val="40"/>
        </w:rPr>
        <w:br/>
      </w:r>
      <w:r w:rsidRP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       </w:t>
      </w:r>
      <w:r w:rsid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</w:t>
      </w:r>
      <w:r w:rsidRPr="0029389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29389F">
        <w:rPr>
          <w:rFonts w:asciiTheme="majorBidi" w:hAnsiTheme="majorBidi" w:cstheme="majorBidi"/>
          <w:b/>
          <w:bCs/>
          <w:sz w:val="40"/>
          <w:szCs w:val="40"/>
          <w:cs/>
        </w:rPr>
        <w:t>ประจำเดือน</w:t>
      </w:r>
      <w:r w:rsidR="0080529E" w:rsidRPr="0029389F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 xml:space="preserve">ตุลาคม 2560 </w:t>
      </w:r>
      <w:r w:rsidR="00290A75" w:rsidRPr="0029389F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–</w:t>
      </w:r>
      <w:r w:rsidR="00D71959" w:rsidRPr="0029389F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4B2D81" w:rsidRPr="0029389F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ธันวาคม 2560</w:t>
      </w:r>
    </w:p>
    <w:tbl>
      <w:tblPr>
        <w:tblW w:w="156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00"/>
        <w:gridCol w:w="2468"/>
        <w:gridCol w:w="540"/>
        <w:gridCol w:w="1080"/>
        <w:gridCol w:w="2700"/>
        <w:gridCol w:w="4680"/>
        <w:gridCol w:w="1457"/>
      </w:tblGrid>
      <w:tr w:rsidR="00674EFB" w:rsidRPr="00B051B1" w:rsidTr="00012577">
        <w:trPr>
          <w:trHeight w:val="667"/>
          <w:tblHeader/>
          <w:jc w:val="center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ความสอดคล้องกับรัฐธรรมนูญฯ</w:t>
            </w:r>
            <w:r w:rsidR="00012577"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 xml:space="preserve"> </w:t>
            </w:r>
            <w:r w:rsidR="00012577"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หรือ</w:t>
            </w:r>
          </w:p>
          <w:p w:rsidR="00D92099" w:rsidRPr="00B051B1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7195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Default="00F247B3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ผลการใช้จ่ายงบประมาณ</w:t>
            </w:r>
            <w:r w:rsidR="00D71959" w:rsidRPr="00B051B1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B051B1" w:rsidTr="00012577">
        <w:trPr>
          <w:trHeight w:val="505"/>
          <w:tblHeader/>
          <w:jc w:val="center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4170F7" w:rsidRPr="00B051B1" w:rsidTr="009F65FD">
        <w:trPr>
          <w:trHeight w:val="307"/>
          <w:tblHeader/>
          <w:jc w:val="center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70F7" w:rsidRPr="00B051B1" w:rsidRDefault="004170F7" w:rsidP="00507001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24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B051B1" w:rsidRDefault="004170F7" w:rsidP="004A0C5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B051B1" w:rsidRDefault="004170F7" w:rsidP="0050700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สาระสำคัญ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D71959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46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AB5068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70F7" w:rsidRPr="00B051B1" w:rsidRDefault="004170F7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9F65FD" w:rsidRPr="00E6572A" w:rsidTr="009F65FD">
        <w:trPr>
          <w:trHeight w:val="39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4E4219" w:rsidRDefault="009F65FD" w:rsidP="004E421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4E4219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E6572A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E6572A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E6572A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572A">
              <w:rPr>
                <w:rFonts w:asciiTheme="majorBidi" w:eastAsia="Times New Roman" w:hAnsiTheme="majorBidi" w:cstheme="majorBid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E6572A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572A">
              <w:rPr>
                <w:rFonts w:asciiTheme="majorBidi" w:eastAsia="Times New Roman" w:hAnsiTheme="majorBidi" w:cstheme="majorBid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Pr="004E4219" w:rsidRDefault="009F65FD" w:rsidP="004E4219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</w:rPr>
            </w:pP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</w:rPr>
              <w:t xml:space="preserve">: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>การป้องกัน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kern w:val="24"/>
                <w:sz w:val="28"/>
                <w:cs/>
              </w:rPr>
              <w:t xml:space="preserve">ควบคุม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 xml:space="preserve">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>โรคและลดปัจจัยเสี่ยงด้านสุขภาพ</w:t>
            </w:r>
          </w:p>
          <w:p w:rsidR="009F65FD" w:rsidRPr="00CC4790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8"/>
                <w:szCs w:val="8"/>
              </w:rPr>
            </w:pPr>
          </w:p>
          <w:p w:rsidR="009F65FD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  <w:p w:rsidR="009F65FD" w:rsidRPr="004E4219" w:rsidRDefault="009F65FD" w:rsidP="00674EFB">
            <w:pPr>
              <w:spacing w:after="0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Default="009F65FD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</w:p>
          <w:p w:rsidR="009F65FD" w:rsidRDefault="009F65FD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</w:p>
          <w:p w:rsidR="009F65FD" w:rsidRPr="00CC4790" w:rsidRDefault="009F65FD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8"/>
                <w:szCs w:val="8"/>
              </w:rPr>
            </w:pPr>
          </w:p>
          <w:p w:rsidR="009F65FD" w:rsidRPr="009F65FD" w:rsidRDefault="009F65FD" w:rsidP="009F65FD">
            <w:pPr>
              <w:pStyle w:val="a4"/>
              <w:numPr>
                <w:ilvl w:val="0"/>
                <w:numId w:val="4"/>
              </w:num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  <w:r w:rsidRPr="009F65FD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ดำเนินการให้คำปรึกษาการขึ้นทะเบียนตำรับยา</w:t>
            </w:r>
            <w:r w:rsidRPr="009F65FD"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>และเครื่องมือแพทย์</w:t>
            </w:r>
            <w:r w:rsidRPr="009F65FD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นวัตกรรมตามระบบที่พัฒนาขึ้น จำนวน 1</w:t>
            </w:r>
            <w:r w:rsidRPr="009F65FD"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>7</w:t>
            </w:r>
            <w:r w:rsidRPr="009F65FD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 xml:space="preserve"> รายการ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9F65FD" w:rsidRDefault="009F65FD" w:rsidP="0088731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  <w:p w:rsidR="009F65FD" w:rsidRDefault="009F65FD" w:rsidP="000269F6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  <w:p w:rsidR="009F65FD" w:rsidRPr="00CC4790" w:rsidRDefault="009F65FD" w:rsidP="000269F6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8"/>
                <w:szCs w:val="8"/>
              </w:rPr>
            </w:pPr>
          </w:p>
          <w:p w:rsidR="009F65FD" w:rsidRPr="00EB208B" w:rsidRDefault="009F65FD" w:rsidP="00B86F0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  <w:t>N/A</w:t>
            </w:r>
          </w:p>
        </w:tc>
      </w:tr>
    </w:tbl>
    <w:p w:rsidR="00B953A2" w:rsidRDefault="00B953A2" w:rsidP="00640F8A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</w:p>
    <w:p w:rsidR="00640F8A" w:rsidRDefault="00E64127" w:rsidP="00640F8A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กลุ่มติดตา </w:t>
      </w:r>
      <w:proofErr w:type="spellStart"/>
      <w:r>
        <w:rPr>
          <w:rFonts w:asciiTheme="majorBidi" w:hAnsiTheme="majorBidi" w:cstheme="majorBidi" w:hint="cs"/>
          <w:sz w:val="28"/>
          <w:cs/>
        </w:rPr>
        <w:t>มและ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ประเมินผล </w:t>
      </w:r>
      <w:r w:rsidR="00640F8A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0F8A">
        <w:rPr>
          <w:rFonts w:asciiTheme="majorBidi" w:hAnsiTheme="majorBidi" w:cstheme="majorBidi" w:hint="cs"/>
          <w:sz w:val="28"/>
          <w:cs/>
        </w:rPr>
        <w:t>กองแผนงานและวิชาการ</w:t>
      </w:r>
    </w:p>
    <w:p w:rsidR="00E64127" w:rsidRDefault="00E64127" w:rsidP="00E64127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cs/>
        </w:rPr>
        <w:t>โทร. 7292</w:t>
      </w:r>
    </w:p>
    <w:sectPr w:rsidR="00E64127" w:rsidSect="004170F7">
      <w:pgSz w:w="16838" w:h="11906" w:orient="landscape"/>
      <w:pgMar w:top="1008" w:right="864" w:bottom="56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7B11B4"/>
    <w:multiLevelType w:val="hybridMultilevel"/>
    <w:tmpl w:val="8FF8A734"/>
    <w:lvl w:ilvl="0" w:tplc="3BC8E5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B864E6"/>
    <w:multiLevelType w:val="hybridMultilevel"/>
    <w:tmpl w:val="829E87EC"/>
    <w:lvl w:ilvl="0" w:tplc="BEE602D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F2563"/>
    <w:rsid w:val="00100230"/>
    <w:rsid w:val="00124C21"/>
    <w:rsid w:val="00145535"/>
    <w:rsid w:val="00166D79"/>
    <w:rsid w:val="0021737E"/>
    <w:rsid w:val="0025616F"/>
    <w:rsid w:val="00290A75"/>
    <w:rsid w:val="0029389F"/>
    <w:rsid w:val="002E6B86"/>
    <w:rsid w:val="0032702B"/>
    <w:rsid w:val="00352DD4"/>
    <w:rsid w:val="003B06E6"/>
    <w:rsid w:val="003B3DCA"/>
    <w:rsid w:val="00400DBA"/>
    <w:rsid w:val="004170F7"/>
    <w:rsid w:val="00442BDD"/>
    <w:rsid w:val="004769A8"/>
    <w:rsid w:val="00481977"/>
    <w:rsid w:val="004A0C51"/>
    <w:rsid w:val="004B0170"/>
    <w:rsid w:val="004B2D81"/>
    <w:rsid w:val="004E4219"/>
    <w:rsid w:val="005107E1"/>
    <w:rsid w:val="00540CC1"/>
    <w:rsid w:val="00586F47"/>
    <w:rsid w:val="0060208F"/>
    <w:rsid w:val="00640F8A"/>
    <w:rsid w:val="0064248C"/>
    <w:rsid w:val="00643EE4"/>
    <w:rsid w:val="00674EFB"/>
    <w:rsid w:val="006B1D19"/>
    <w:rsid w:val="006B2C74"/>
    <w:rsid w:val="00734B7D"/>
    <w:rsid w:val="007A5EA6"/>
    <w:rsid w:val="0080529E"/>
    <w:rsid w:val="00806E75"/>
    <w:rsid w:val="008222D5"/>
    <w:rsid w:val="00866118"/>
    <w:rsid w:val="00887319"/>
    <w:rsid w:val="008D1497"/>
    <w:rsid w:val="009022FF"/>
    <w:rsid w:val="009B1496"/>
    <w:rsid w:val="009F65FD"/>
    <w:rsid w:val="00AB1A3F"/>
    <w:rsid w:val="00B051B1"/>
    <w:rsid w:val="00B138CB"/>
    <w:rsid w:val="00B17207"/>
    <w:rsid w:val="00B86F09"/>
    <w:rsid w:val="00B953A2"/>
    <w:rsid w:val="00C24810"/>
    <w:rsid w:val="00CC4790"/>
    <w:rsid w:val="00CD5E0C"/>
    <w:rsid w:val="00D71959"/>
    <w:rsid w:val="00D92099"/>
    <w:rsid w:val="00DA6899"/>
    <w:rsid w:val="00DE2FE1"/>
    <w:rsid w:val="00E64127"/>
    <w:rsid w:val="00E6572A"/>
    <w:rsid w:val="00E71A8C"/>
    <w:rsid w:val="00E86ABE"/>
    <w:rsid w:val="00E950D3"/>
    <w:rsid w:val="00EB208B"/>
    <w:rsid w:val="00EE3CE1"/>
    <w:rsid w:val="00F247B3"/>
    <w:rsid w:val="00F61BAB"/>
    <w:rsid w:val="00FB7E35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2</cp:revision>
  <cp:lastPrinted>2018-01-08T08:54:00Z</cp:lastPrinted>
  <dcterms:created xsi:type="dcterms:W3CDTF">2018-04-09T04:59:00Z</dcterms:created>
  <dcterms:modified xsi:type="dcterms:W3CDTF">2018-04-09T04:59:00Z</dcterms:modified>
</cp:coreProperties>
</file>