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65" w:rsidRPr="00D836EF" w:rsidRDefault="00977965" w:rsidP="0097796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836E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</w:t>
      </w:r>
      <w:r w:rsidRPr="00D836E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การพัฒนาและยกระดับมาตรฐานอาหารริมบาทวิถี (</w:t>
      </w:r>
      <w:r w:rsidRPr="00D836EF">
        <w:rPr>
          <w:rFonts w:ascii="TH SarabunPSK" w:hAnsi="TH SarabunPSK" w:cs="TH SarabunPSK"/>
          <w:b/>
          <w:bCs/>
          <w:sz w:val="36"/>
          <w:szCs w:val="36"/>
        </w:rPr>
        <w:t xml:space="preserve">Street Food </w:t>
      </w:r>
      <w:r w:rsidR="00A41DC7" w:rsidRPr="00D836EF">
        <w:rPr>
          <w:rFonts w:ascii="TH SarabunPSK" w:hAnsi="TH SarabunPSK" w:cs="TH SarabunPSK"/>
          <w:b/>
          <w:bCs/>
          <w:sz w:val="36"/>
          <w:szCs w:val="36"/>
        </w:rPr>
        <w:t>Good Health</w:t>
      </w:r>
      <w:r w:rsidRPr="00D836EF">
        <w:rPr>
          <w:rFonts w:ascii="TH SarabunPSK" w:hAnsi="TH SarabunPSK" w:cs="TH SarabunPSK"/>
          <w:b/>
          <w:bCs/>
          <w:sz w:val="36"/>
          <w:szCs w:val="36"/>
        </w:rPr>
        <w:t>)</w:t>
      </w:r>
    </w:p>
    <w:tbl>
      <w:tblPr>
        <w:tblStyle w:val="TableGrid"/>
        <w:tblW w:w="10931" w:type="dxa"/>
        <w:tblInd w:w="-743" w:type="dxa"/>
        <w:tblLook w:val="04A0" w:firstRow="1" w:lastRow="0" w:firstColumn="1" w:lastColumn="0" w:noHBand="0" w:noVBand="1"/>
      </w:tblPr>
      <w:tblGrid>
        <w:gridCol w:w="1702"/>
        <w:gridCol w:w="2749"/>
        <w:gridCol w:w="1620"/>
        <w:gridCol w:w="900"/>
        <w:gridCol w:w="900"/>
        <w:gridCol w:w="3060"/>
      </w:tblGrid>
      <w:tr w:rsidR="00A41717" w:rsidRPr="00D836EF" w:rsidTr="00FB03A6">
        <w:trPr>
          <w:tblHeader/>
        </w:trPr>
        <w:tc>
          <w:tcPr>
            <w:tcW w:w="1702" w:type="dxa"/>
            <w:vMerge w:val="restart"/>
            <w:vAlign w:val="center"/>
          </w:tcPr>
          <w:p w:rsidR="00B01F0E" w:rsidRPr="00D836EF" w:rsidRDefault="00B01F0E" w:rsidP="00B01F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749" w:type="dxa"/>
            <w:vMerge w:val="restart"/>
            <w:vAlign w:val="center"/>
          </w:tcPr>
          <w:p w:rsidR="00B01F0E" w:rsidRPr="00D836EF" w:rsidRDefault="00B01F0E" w:rsidP="00B01F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620" w:type="dxa"/>
            <w:vMerge w:val="restart"/>
            <w:vAlign w:val="center"/>
          </w:tcPr>
          <w:p w:rsidR="00B01F0E" w:rsidRPr="00D836EF" w:rsidRDefault="00B01F0E" w:rsidP="00B01F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เกณฑ์เป้าหมาย</w:t>
            </w:r>
          </w:p>
        </w:tc>
        <w:tc>
          <w:tcPr>
            <w:tcW w:w="1800" w:type="dxa"/>
            <w:gridSpan w:val="2"/>
          </w:tcPr>
          <w:p w:rsidR="00B01F0E" w:rsidRPr="00D836EF" w:rsidRDefault="00B01F0E" w:rsidP="00B01F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3060" w:type="dxa"/>
            <w:vMerge w:val="restart"/>
            <w:vAlign w:val="center"/>
          </w:tcPr>
          <w:p w:rsidR="00B01F0E" w:rsidRPr="00D836EF" w:rsidRDefault="004526B7" w:rsidP="00B323A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41717" w:rsidRPr="00D836EF" w:rsidTr="00FB03A6">
        <w:trPr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01F0E" w:rsidRPr="00D836EF" w:rsidRDefault="00B01F0E" w:rsidP="00B01F0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49" w:type="dxa"/>
            <w:vMerge/>
          </w:tcPr>
          <w:p w:rsidR="00B01F0E" w:rsidRPr="00D836EF" w:rsidRDefault="00B01F0E" w:rsidP="00B01F0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Merge/>
          </w:tcPr>
          <w:p w:rsidR="00B01F0E" w:rsidRPr="00D836EF" w:rsidRDefault="00B01F0E" w:rsidP="00B01F0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B01F0E" w:rsidRPr="00D836EF" w:rsidRDefault="00A41DC7" w:rsidP="00B01F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00" w:type="dxa"/>
          </w:tcPr>
          <w:p w:rsidR="00B01F0E" w:rsidRPr="00D836EF" w:rsidRDefault="00A41DC7" w:rsidP="00B01F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ได้คะแนน</w:t>
            </w:r>
          </w:p>
        </w:tc>
        <w:tc>
          <w:tcPr>
            <w:tcW w:w="3060" w:type="dxa"/>
            <w:vMerge/>
          </w:tcPr>
          <w:p w:rsidR="00B01F0E" w:rsidRPr="00D836EF" w:rsidRDefault="00B01F0E" w:rsidP="00B01F0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68CC" w:rsidRPr="00D836EF" w:rsidTr="00FB03A6">
        <w:tc>
          <w:tcPr>
            <w:tcW w:w="1702" w:type="dxa"/>
            <w:vMerge w:val="restart"/>
          </w:tcPr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.ด้าน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สุขภาพ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(สุขาภิบาลอาหาร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ต้องผ่านทุกข้อ)</w:t>
            </w:r>
          </w:p>
          <w:p w:rsidR="004468CC" w:rsidRPr="00D836EF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คะแนนเต็ม </w:t>
            </w: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 คะแนน</w:t>
            </w: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1C33D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.ด้าน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สุขภาพ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(สุขาภิบาลอาหาร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ต้องผ่านทุกข้อ)</w:t>
            </w:r>
          </w:p>
          <w:p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คะแนนเต็ม </w:t>
            </w: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 คะแนน</w:t>
            </w: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.ด้าน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สุขภาพ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(สุขาภิบาลอาหาร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ต้องผ่านทุกข้อ)</w:t>
            </w:r>
          </w:p>
          <w:p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คะแนนเต็ม </w:t>
            </w: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 คะแนน</w:t>
            </w: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.ด้าน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สุขภาพ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(สุขาภิบาลอาหาร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ต้องผ่านทุกข้อ)</w:t>
            </w:r>
          </w:p>
          <w:p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คะแนนเต็ม </w:t>
            </w:r>
          </w:p>
          <w:p w:rsidR="004468CC" w:rsidRPr="00D836EF" w:rsidRDefault="004468CC" w:rsidP="004468C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 คะแนน</w:t>
            </w:r>
          </w:p>
        </w:tc>
        <w:tc>
          <w:tcPr>
            <w:tcW w:w="2749" w:type="dxa"/>
          </w:tcPr>
          <w:p w:rsidR="004468CC" w:rsidRPr="00D836EF" w:rsidRDefault="004468CC" w:rsidP="00C167E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  <w:r w:rsidRPr="00D836EF">
              <w:rPr>
                <w:rFonts w:ascii="TH SarabunPSK" w:hAnsi="TH SarabunPSK" w:cs="TH SarabunPSK"/>
                <w:sz w:val="28"/>
              </w:rPr>
              <w:t>.1</w:t>
            </w:r>
            <w:r w:rsidRPr="00D836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หน่วยราชการส่วนท้องถิ่นอนุญาตประกอบกิจการจำหน่ายอาหารในที่หรือทางสาธารณะ และ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กำหนดจุดผ่อนผันที่อนุญาตให้ตั้งวางจำหน่ายอาหาร</w:t>
            </w:r>
          </w:p>
        </w:tc>
        <w:tc>
          <w:tcPr>
            <w:tcW w:w="1620" w:type="dxa"/>
          </w:tcPr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ทุกร้าน (100</w:t>
            </w:r>
            <w:r w:rsidRPr="00D836EF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900" w:type="dxa"/>
          </w:tcPr>
          <w:p w:rsidR="004468CC" w:rsidRPr="00D836EF" w:rsidRDefault="004468CC" w:rsidP="00A41DC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00" w:type="dxa"/>
          </w:tcPr>
          <w:p w:rsidR="004468CC" w:rsidRPr="00D836EF" w:rsidRDefault="00586E82" w:rsidP="00A41DC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060" w:type="dxa"/>
          </w:tcPr>
          <w:p w:rsidR="004468CC" w:rsidRPr="00D836EF" w:rsidRDefault="00011DCB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ประกาศเป็นจุดผ่อนผัน+</w:t>
            </w:r>
          </w:p>
          <w:p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มีป้ายแสดง+มีการขออนุญาต</w:t>
            </w:r>
          </w:p>
          <w:p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จำหน่าย ร้อยละ 80 ขึ้นไป</w:t>
            </w:r>
          </w:p>
          <w:p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7 คะแนน</w:t>
            </w:r>
          </w:p>
          <w:p w:rsidR="004468CC" w:rsidRPr="00D836EF" w:rsidRDefault="00586E82" w:rsidP="00664E4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468CC" w:rsidRPr="00D836EF">
              <w:rPr>
                <w:rFonts w:ascii="TH SarabunPSK" w:hAnsi="TH SarabunPSK" w:cs="TH SarabunPSK"/>
                <w:sz w:val="28"/>
              </w:rPr>
              <w:t>2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) ประกาศเป็นจุดผ่อนผัน+</w:t>
            </w:r>
          </w:p>
          <w:p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ไม่มีป้ายแสดง+มีการขออนุญาต</w:t>
            </w:r>
          </w:p>
          <w:p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79.99-70.00</w:t>
            </w:r>
          </w:p>
          <w:p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4468CC" w:rsidRPr="00D836EF" w:rsidRDefault="00011DCB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(3) อยู่ระหว่างดำเนินประกาศเป็น</w:t>
            </w:r>
          </w:p>
          <w:p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จุดผ่อนผัน</w:t>
            </w:r>
          </w:p>
          <w:p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4468CC" w:rsidRPr="00D836EF" w:rsidTr="00FB03A6">
        <w:tc>
          <w:tcPr>
            <w:tcW w:w="1702" w:type="dxa"/>
            <w:vMerge/>
          </w:tcPr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:rsidR="004468CC" w:rsidRPr="00D836EF" w:rsidRDefault="004468CC" w:rsidP="00A252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1.2 ผ่านเกณฑ์มาตรฐาน</w:t>
            </w:r>
          </w:p>
          <w:p w:rsidR="004468CC" w:rsidRPr="00D836EF" w:rsidRDefault="004468CC" w:rsidP="00A252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อาหารสะอาด รสชาติอร่อย (</w:t>
            </w:r>
            <w:r w:rsidRPr="00D836EF">
              <w:rPr>
                <w:rFonts w:ascii="TH SarabunPSK" w:hAnsi="TH SarabunPSK" w:cs="TH SarabunPSK"/>
                <w:sz w:val="28"/>
              </w:rPr>
              <w:t>Clean Food Good Taste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D836E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4468CC" w:rsidRPr="00D836EF" w:rsidRDefault="004468CC" w:rsidP="002F71A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ทั้งด้านกายภาพ(12 ข้อ)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และ</w:t>
            </w:r>
          </w:p>
          <w:p w:rsidR="004468CC" w:rsidRPr="00D836EF" w:rsidRDefault="004468CC" w:rsidP="002F71A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ชีวภาพ</w:t>
            </w:r>
          </w:p>
        </w:tc>
        <w:tc>
          <w:tcPr>
            <w:tcW w:w="1620" w:type="dxa"/>
          </w:tcPr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ทุกร้าน (100</w:t>
            </w:r>
            <w:r w:rsidRPr="00D836EF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900" w:type="dxa"/>
          </w:tcPr>
          <w:p w:rsidR="004468CC" w:rsidRPr="00D836EF" w:rsidRDefault="004468CC" w:rsidP="00A41DC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00" w:type="dxa"/>
          </w:tcPr>
          <w:p w:rsidR="004468CC" w:rsidRPr="00D836EF" w:rsidRDefault="00586E82" w:rsidP="00A41DC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060" w:type="dxa"/>
          </w:tcPr>
          <w:p w:rsidR="004468CC" w:rsidRPr="00D836EF" w:rsidRDefault="00011DCB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แผงอาหาร ผ่าน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 CFGT </w:t>
            </w:r>
          </w:p>
          <w:p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80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  <w:p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7 คะแนน</w:t>
            </w:r>
          </w:p>
          <w:p w:rsidR="004468CC" w:rsidRPr="00D836EF" w:rsidRDefault="00011DCB" w:rsidP="00E03B0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(2) แผงอาหาร ผ่าน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 CFGT</w:t>
            </w:r>
          </w:p>
          <w:p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79.99-70.00</w:t>
            </w:r>
          </w:p>
          <w:p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5 คะแนน</w:t>
            </w:r>
          </w:p>
          <w:p w:rsidR="004468CC" w:rsidRPr="00D836EF" w:rsidRDefault="00011DCB" w:rsidP="00E03B0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(3) แผงอาหาร ผ่าน </w:t>
            </w:r>
            <w:r w:rsidR="004468CC" w:rsidRPr="00D836EF">
              <w:rPr>
                <w:rFonts w:ascii="TH SarabunPSK" w:hAnsi="TH SarabunPSK" w:cs="TH SarabunPSK"/>
                <w:sz w:val="28"/>
              </w:rPr>
              <w:t>CFGT</w:t>
            </w:r>
          </w:p>
          <w:p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D836EF">
              <w:rPr>
                <w:rFonts w:ascii="TH SarabunPSK" w:hAnsi="TH SarabunPSK" w:cs="TH SarabunPSK"/>
                <w:sz w:val="28"/>
              </w:rPr>
              <w:t>69.99-60.00</w:t>
            </w:r>
          </w:p>
          <w:p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3 คะแนน</w:t>
            </w:r>
          </w:p>
          <w:p w:rsidR="004468CC" w:rsidRPr="00D836EF" w:rsidRDefault="00586E82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>/</w:t>
            </w:r>
            <w:r w:rsidR="00011DCB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(4) แผงอาหาร ผ่าน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 CFGT</w:t>
            </w:r>
          </w:p>
          <w:p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59.99-50.00</w:t>
            </w:r>
          </w:p>
          <w:p w:rsidR="004468CC" w:rsidRPr="00D836EF" w:rsidRDefault="004468CC" w:rsidP="00BB645C">
            <w:pPr>
              <w:pStyle w:val="NoSpacing"/>
              <w:ind w:firstLine="34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1 คะแนน</w:t>
            </w:r>
          </w:p>
          <w:p w:rsidR="004468CC" w:rsidRPr="00D836EF" w:rsidRDefault="004468CC" w:rsidP="00BB645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+ เมนูชูสุขภาพ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ไม่น้อยกว่าร้อยละ 5 ของจำนวนแผงทั้งหมด (1)-(4)</w:t>
            </w:r>
          </w:p>
        </w:tc>
      </w:tr>
      <w:tr w:rsidR="004468CC" w:rsidRPr="00D836EF" w:rsidTr="00FB03A6">
        <w:tc>
          <w:tcPr>
            <w:tcW w:w="1702" w:type="dxa"/>
            <w:vMerge/>
          </w:tcPr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1.3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ผู้สัมผัสอาหารผ่านการอบรม </w:t>
            </w:r>
          </w:p>
          <w:p w:rsidR="004468CC" w:rsidRPr="00D836EF" w:rsidRDefault="004468CC" w:rsidP="0097796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(มีบัตรประจำตัวผู้สัมผัสอาหาร/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ประกาศนียบัตร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620" w:type="dxa"/>
          </w:tcPr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ทุกคน (100</w:t>
            </w:r>
            <w:r w:rsidRPr="00D836EF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900" w:type="dxa"/>
          </w:tcPr>
          <w:p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00" w:type="dxa"/>
          </w:tcPr>
          <w:p w:rsidR="004468CC" w:rsidRPr="00D836EF" w:rsidRDefault="00586E82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060" w:type="dxa"/>
          </w:tcPr>
          <w:p w:rsidR="004468CC" w:rsidRPr="00D836EF" w:rsidRDefault="00011DCB" w:rsidP="0033458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ผู้สัมผัสอาหารผ่านการอบรม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ตามหลักสูตรการสุขาภิบาลอาหาร 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(3 ชั่วโมง) ร้อยละ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80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7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4468CC" w:rsidRPr="00D836EF" w:rsidRDefault="00011DCB" w:rsidP="0033458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(2) ผู้สัมผัสอาหารผ่านการอบรม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ตามหลักสูตรการสุขาภิบาลอาหาร 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(3 ชั่วโมง) ร้อยละ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79.99-70.00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5 คะแนน</w:t>
            </w:r>
          </w:p>
          <w:p w:rsidR="004468CC" w:rsidRPr="00D836EF" w:rsidRDefault="00586E82" w:rsidP="0033458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>/</w:t>
            </w:r>
            <w:r w:rsidR="00011DCB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ผู้สัมผัสอาหารผ่านการอบรม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ตามหลักสูตรการสุขาภิบาลอาหาร 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lastRenderedPageBreak/>
              <w:t>(3 ชั่วโมง) ร้อยละ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69.99-60.00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3 คะแนน</w:t>
            </w:r>
          </w:p>
          <w:p w:rsidR="004468CC" w:rsidRPr="00D836EF" w:rsidRDefault="00011DCB" w:rsidP="0033458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ผู้สัมผัสอาหารผ่านการอบรม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ตามหลักสูตรการสุขาภิบาลอาหาร 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(3 ชั่วโมง) ต่ำกว่าร้อยละ </w:t>
            </w:r>
            <w:r w:rsidRPr="00D836EF">
              <w:rPr>
                <w:rFonts w:ascii="TH SarabunPSK" w:hAnsi="TH SarabunPSK" w:cs="TH SarabunPSK"/>
                <w:sz w:val="28"/>
              </w:rPr>
              <w:t>59.99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1 คะแนน</w:t>
            </w:r>
          </w:p>
        </w:tc>
      </w:tr>
      <w:tr w:rsidR="004468CC" w:rsidRPr="00D836EF" w:rsidTr="00FB03A6">
        <w:tc>
          <w:tcPr>
            <w:tcW w:w="1702" w:type="dxa"/>
            <w:vMerge/>
          </w:tcPr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:rsidR="004468CC" w:rsidRPr="00D836EF" w:rsidRDefault="004468CC" w:rsidP="00FF2C4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1.4 มีการควบคุมการจำหน่ายเครื่องดื่มแอลกอฮอล์ และบุหรี่ตามกฎหมายกำหนด</w:t>
            </w:r>
          </w:p>
        </w:tc>
        <w:tc>
          <w:tcPr>
            <w:tcW w:w="1620" w:type="dxa"/>
          </w:tcPr>
          <w:p w:rsidR="004468CC" w:rsidRPr="00D836EF" w:rsidRDefault="004468CC" w:rsidP="00D019C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ทุกร้าน (100</w:t>
            </w:r>
            <w:r w:rsidRPr="00D836EF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900" w:type="dxa"/>
          </w:tcPr>
          <w:p w:rsidR="004468CC" w:rsidRPr="00D836EF" w:rsidRDefault="004468CC" w:rsidP="0033458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00" w:type="dxa"/>
          </w:tcPr>
          <w:p w:rsidR="004468CC" w:rsidRPr="00D836EF" w:rsidRDefault="00586E82" w:rsidP="0033458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060" w:type="dxa"/>
          </w:tcPr>
          <w:p w:rsidR="004468CC" w:rsidRPr="00D836EF" w:rsidRDefault="00586E82" w:rsidP="00D019CA">
            <w:pPr>
              <w:pStyle w:val="NoSpacing"/>
              <w:ind w:left="252" w:hanging="25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 xml:space="preserve">/ </w:t>
            </w:r>
            <w:r w:rsidR="00011DCB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ไม่มีการจำหน่าย</w:t>
            </w:r>
          </w:p>
          <w:p w:rsidR="004468CC" w:rsidRPr="00D836EF" w:rsidRDefault="004468CC" w:rsidP="00D019CA">
            <w:pPr>
              <w:pStyle w:val="NoSpacing"/>
              <w:ind w:left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เครื่องดื่มแอลกอฮอล์และบุหรี่</w:t>
            </w:r>
          </w:p>
          <w:p w:rsidR="004468CC" w:rsidRPr="00D836EF" w:rsidRDefault="004468CC" w:rsidP="00D019CA">
            <w:pPr>
              <w:pStyle w:val="NoSpacing"/>
              <w:ind w:left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5 คะแนน</w:t>
            </w:r>
          </w:p>
          <w:p w:rsidR="004468CC" w:rsidRPr="00D836EF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(2) มีมาตรการควบคุมการจำหน่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เครื่องดื่มแอลกอฮอล์และบุหรี่</w:t>
            </w:r>
          </w:p>
          <w:p w:rsidR="004468CC" w:rsidRPr="00D836EF" w:rsidRDefault="004468CC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ตามที่กฎหมายกำหนด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=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3 คะแนน</w:t>
            </w:r>
          </w:p>
        </w:tc>
      </w:tr>
      <w:tr w:rsidR="004468CC" w:rsidRPr="00D836EF" w:rsidTr="00FB03A6">
        <w:tc>
          <w:tcPr>
            <w:tcW w:w="1702" w:type="dxa"/>
            <w:vMerge/>
          </w:tcPr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:rsidR="004468CC" w:rsidRPr="00D836EF" w:rsidRDefault="004468CC" w:rsidP="00FF2C4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1.5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ไม่ใช้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ภาชนะ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โฟมบรรจุอาหาร (</w:t>
            </w:r>
            <w:r w:rsidRPr="00D836EF">
              <w:rPr>
                <w:rFonts w:ascii="TH SarabunPSK" w:hAnsi="TH SarabunPSK" w:cs="TH SarabunPSK"/>
                <w:sz w:val="28"/>
              </w:rPr>
              <w:t>No Foam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620" w:type="dxa"/>
          </w:tcPr>
          <w:p w:rsidR="004468CC" w:rsidRPr="00D836EF" w:rsidRDefault="004468CC" w:rsidP="0008721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ทุกร้าน (100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%) </w:t>
            </w:r>
          </w:p>
        </w:tc>
        <w:tc>
          <w:tcPr>
            <w:tcW w:w="900" w:type="dxa"/>
          </w:tcPr>
          <w:p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00" w:type="dxa"/>
          </w:tcPr>
          <w:p w:rsidR="004468CC" w:rsidRPr="00D836EF" w:rsidRDefault="00586E82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060" w:type="dxa"/>
          </w:tcPr>
          <w:p w:rsidR="004468CC" w:rsidRPr="00D836EF" w:rsidRDefault="00011DCB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ไม่ใช้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ภาชนะ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โฟมบรรจุอาหาร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836EF">
              <w:rPr>
                <w:rFonts w:ascii="TH SarabunPSK" w:hAnsi="TH SarabunPSK" w:cs="TH SarabunPSK"/>
                <w:sz w:val="28"/>
              </w:rPr>
              <w:t>No Foam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ร้อยละ 100 + 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ใช้ภาชนะทดแทนที่ย่อยสลายได้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50 ขึ้นไป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7 คะแนน</w:t>
            </w:r>
          </w:p>
          <w:p w:rsidR="004468CC" w:rsidRPr="00D836EF" w:rsidRDefault="00011DCB" w:rsidP="00A647A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ไม่ใช้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ภาชนะ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โฟมบรรจุอาหาร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836EF">
              <w:rPr>
                <w:rFonts w:ascii="TH SarabunPSK" w:hAnsi="TH SarabunPSK" w:cs="TH SarabunPSK"/>
                <w:sz w:val="28"/>
              </w:rPr>
              <w:t>No Foam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ร้อยละ 100 + 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ใช้ภาชนะทดแทนที่ย่อยสลายได้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49.99-40.00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5 คะแนน</w:t>
            </w:r>
          </w:p>
          <w:p w:rsidR="004468CC" w:rsidRPr="00D836EF" w:rsidRDefault="00586E82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>/</w:t>
            </w:r>
            <w:r w:rsidR="00011DCB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(3) ไม่มีการใช้ภาชนะ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โฟมบรรจุอาหาร (</w:t>
            </w:r>
            <w:r w:rsidR="004468CC" w:rsidRPr="00D836EF">
              <w:rPr>
                <w:rFonts w:ascii="TH SarabunPSK" w:hAnsi="TH SarabunPSK" w:cs="TH SarabunPSK"/>
                <w:sz w:val="28"/>
              </w:rPr>
              <w:t>No Foam</w:t>
            </w:r>
            <w:r w:rsidR="004468CC" w:rsidRPr="00D836E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4468CC" w:rsidRPr="00D836EF" w:rsidRDefault="004468CC" w:rsidP="00D019CA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</w:p>
        </w:tc>
      </w:tr>
      <w:tr w:rsidR="004468CC" w:rsidRPr="00D836EF" w:rsidTr="00FB03A6">
        <w:tc>
          <w:tcPr>
            <w:tcW w:w="1702" w:type="dxa"/>
            <w:vMerge/>
          </w:tcPr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:rsidR="004468CC" w:rsidRPr="00D836EF" w:rsidRDefault="004468CC" w:rsidP="00FF2C4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1.6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มีการจัดบริการช้อนกลาง</w:t>
            </w:r>
          </w:p>
        </w:tc>
        <w:tc>
          <w:tcPr>
            <w:tcW w:w="1620" w:type="dxa"/>
          </w:tcPr>
          <w:p w:rsidR="004468CC" w:rsidRPr="00D836EF" w:rsidRDefault="004468CC" w:rsidP="002F71A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ทุกร้านที่จัดบริการนั่งรับประทานอาหาร</w:t>
            </w:r>
          </w:p>
        </w:tc>
        <w:tc>
          <w:tcPr>
            <w:tcW w:w="900" w:type="dxa"/>
          </w:tcPr>
          <w:p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00" w:type="dxa"/>
          </w:tcPr>
          <w:p w:rsidR="004468CC" w:rsidRPr="00D836EF" w:rsidRDefault="00586E82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060" w:type="dxa"/>
          </w:tcPr>
          <w:p w:rsidR="004468CC" w:rsidRPr="00D836EF" w:rsidRDefault="00586E82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>/</w:t>
            </w:r>
            <w:r w:rsidR="00011DCB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มีการเสิร์ฟช้อนกลาง/</w:t>
            </w:r>
          </w:p>
          <w:p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จัดวางให้บริการ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80 ขึ้นไป</w:t>
            </w:r>
          </w:p>
          <w:p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6 คะแนน</w:t>
            </w:r>
          </w:p>
          <w:p w:rsidR="004468CC" w:rsidRPr="00D836EF" w:rsidRDefault="00011DCB" w:rsidP="002F71A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(2) มีการเสิร์ฟช้อนกลาง/</w:t>
            </w:r>
          </w:p>
          <w:p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จัดวางให้บริการ</w:t>
            </w:r>
          </w:p>
          <w:p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79.99-70.00</w:t>
            </w:r>
          </w:p>
          <w:p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4 คะแนน</w:t>
            </w:r>
          </w:p>
          <w:p w:rsidR="004468CC" w:rsidRPr="00D836EF" w:rsidRDefault="00011DCB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(3) มีการเสิร์ฟช้อนกลาง/</w:t>
            </w:r>
          </w:p>
          <w:p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จัดวางให้บริการ</w:t>
            </w:r>
          </w:p>
          <w:p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lastRenderedPageBreak/>
              <w:t>น้อยกว่าร้อยละ 69.99</w:t>
            </w:r>
          </w:p>
          <w:p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2 คะแนน</w:t>
            </w:r>
          </w:p>
        </w:tc>
      </w:tr>
      <w:tr w:rsidR="004468CC" w:rsidRPr="00D836EF" w:rsidTr="00FB03A6">
        <w:tc>
          <w:tcPr>
            <w:tcW w:w="1702" w:type="dxa"/>
            <w:vMerge/>
          </w:tcPr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:rsidR="004468CC" w:rsidRPr="00D836EF" w:rsidRDefault="004468CC" w:rsidP="00FF2C4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1.7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มีการจัดบริการส้วมสะอาด</w:t>
            </w:r>
          </w:p>
        </w:tc>
        <w:tc>
          <w:tcPr>
            <w:tcW w:w="1620" w:type="dxa"/>
          </w:tcPr>
          <w:p w:rsidR="004468CC" w:rsidRPr="00D836EF" w:rsidRDefault="004468CC" w:rsidP="002F71A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จัดบริการ</w:t>
            </w:r>
          </w:p>
          <w:p w:rsidR="004468CC" w:rsidRPr="00D836EF" w:rsidRDefault="004468CC" w:rsidP="002F71A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ส้วมสะอาด เพียงพอ แยกชาย-หญิง มีน้ำใช้สะอาดเพียงพอตลอดเวลาที่เปิดให้บริการ หรือจัดให้มีรถสุขาเคลื่อนที่</w:t>
            </w:r>
          </w:p>
          <w:p w:rsidR="004468CC" w:rsidRPr="00D836EF" w:rsidRDefault="004468CC" w:rsidP="002F71A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00" w:type="dxa"/>
          </w:tcPr>
          <w:p w:rsidR="004468CC" w:rsidRPr="00D836EF" w:rsidRDefault="00586E82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060" w:type="dxa"/>
          </w:tcPr>
          <w:p w:rsidR="004468CC" w:rsidRPr="00D836EF" w:rsidRDefault="00586E82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>/</w:t>
            </w:r>
            <w:r w:rsidR="00011DCB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มีจัดบริการส้วม</w:t>
            </w:r>
          </w:p>
          <w:p w:rsidR="00011DCB" w:rsidRDefault="00586E82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 xml:space="preserve">/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ตั้งประจำที่</w:t>
            </w:r>
            <w:r w:rsidR="004468CC" w:rsidRPr="00D836EF">
              <w:rPr>
                <w:rFonts w:ascii="TH SarabunPSK" w:hAnsi="TH SarabunPSK" w:cs="TH SarabunPSK"/>
                <w:sz w:val="28"/>
              </w:rPr>
              <w:t>/</w:t>
            </w:r>
          </w:p>
          <w:p w:rsidR="004468CC" w:rsidRPr="00D836EF" w:rsidRDefault="00011DCB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รถสุขาเคลื่อนที่</w:t>
            </w:r>
          </w:p>
          <w:p w:rsidR="004468CC" w:rsidRPr="00D836EF" w:rsidRDefault="00011DCB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cs/>
              </w:rPr>
              <w:t>รัฐ/เอกชน</w:t>
            </w:r>
          </w:p>
          <w:p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7 คะแนน</w:t>
            </w:r>
          </w:p>
        </w:tc>
      </w:tr>
      <w:tr w:rsidR="004468CC" w:rsidRPr="00D836EF" w:rsidTr="00FB03A6">
        <w:tc>
          <w:tcPr>
            <w:tcW w:w="1702" w:type="dxa"/>
            <w:vMerge/>
          </w:tcPr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1.8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มีการจัดบริการอ่างล้างมือ</w:t>
            </w:r>
          </w:p>
        </w:tc>
        <w:tc>
          <w:tcPr>
            <w:tcW w:w="1620" w:type="dxa"/>
          </w:tcPr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มีการจัดบริการ</w:t>
            </w:r>
          </w:p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อ่างล้างมือสำหรับผู้บริโภค ที่ใช้การได้สะดวก เพียงพอ และมีสบู่ใช้ตลอดเวลา</w:t>
            </w:r>
          </w:p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00" w:type="dxa"/>
          </w:tcPr>
          <w:p w:rsidR="004468CC" w:rsidRPr="00D836EF" w:rsidRDefault="00586E82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060" w:type="dxa"/>
          </w:tcPr>
          <w:p w:rsidR="004468CC" w:rsidRPr="00D836EF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จัดบริการ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 (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อ่างล้างมือพร้อมสบู่/แอลกอฮอล์เจล)</w:t>
            </w:r>
          </w:p>
          <w:p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80 ขึ้นไป</w:t>
            </w:r>
          </w:p>
          <w:p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7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4468CC" w:rsidRPr="00D836EF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(2) มีจัดบริการ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 (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อ่างล้างมือพร้อมสบู่/แอลกอฮอล์เจล)</w:t>
            </w:r>
          </w:p>
          <w:p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79.99-70.00</w:t>
            </w:r>
          </w:p>
          <w:p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5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4468CC" w:rsidRPr="00D836EF" w:rsidRDefault="00586E82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>/</w:t>
            </w:r>
            <w:r w:rsidR="00011DCB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(3) มีจัดบริการ </w:t>
            </w:r>
            <w:r w:rsidR="004468CC" w:rsidRPr="00D836EF">
              <w:rPr>
                <w:rFonts w:ascii="TH SarabunPSK" w:hAnsi="TH SarabunPSK" w:cs="TH SarabunPSK"/>
                <w:sz w:val="28"/>
              </w:rPr>
              <w:t>(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อ่างล้างมือพร้อมสบู่/แอลกอฮอล์เจล)</w:t>
            </w:r>
          </w:p>
          <w:p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69.99-60.00</w:t>
            </w:r>
          </w:p>
          <w:p w:rsidR="004468CC" w:rsidRPr="00D836EF" w:rsidRDefault="004468CC" w:rsidP="002F71AE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3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4468CC" w:rsidRPr="00D836EF" w:rsidTr="00A41717">
        <w:tc>
          <w:tcPr>
            <w:tcW w:w="1702" w:type="dxa"/>
            <w:vMerge/>
          </w:tcPr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1.9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มีการเก็บรวบรวมมูลฝอยตามหลักสุขาภิบาล และมีการจัดการน้ำเสียก่อนทิ้งลงท่อสาธารณะ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ไม่มีขยะมูลฝอยในพื้นที่จำหน่ายอาหาร ภายหลังการปิดให้บริการ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และไม่มีน้ำเสียบนพื้นที่จำหน่ายอาหาร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468CC" w:rsidRPr="00D836EF" w:rsidRDefault="00586E82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468CC" w:rsidRPr="00D836EF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จัดการมูลฝอยตามหลักสุขาภิบาล/แผงรับฝากขยะ+การจัดการน้ำเสีย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ร้อยละ 50 ขึ้นไป</w:t>
            </w:r>
          </w:p>
          <w:p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7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4468CC" w:rsidRPr="00D836EF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(2) จัดการมูลฝอยตามหลักสุขาภิบาล/แผงรับฝากขยะ+การจัดการน้ำเสีย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 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ร้อยละ49.99-40.00</w:t>
            </w:r>
          </w:p>
          <w:p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5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4468CC" w:rsidRPr="00D836EF" w:rsidRDefault="00586E82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  <w:r w:rsidR="00011DCB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(3) จัดการมูลฝอยตามหลักสุขาภิบาล/แผงรับฝากขยะ+การจัดการน้ำเสียร้อยละ39.99-30.00</w:t>
            </w:r>
          </w:p>
          <w:p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3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4468CC" w:rsidRPr="00D836EF" w:rsidTr="00A41717">
        <w:tc>
          <w:tcPr>
            <w:tcW w:w="1702" w:type="dxa"/>
            <w:vMerge/>
          </w:tcPr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tcBorders>
              <w:bottom w:val="dotted" w:sz="4" w:space="0" w:color="auto"/>
            </w:tcBorders>
          </w:tcPr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1.10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มีการตรวจเฝ้าระวัง</w:t>
            </w:r>
          </w:p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ความปลอดภัยอาหาร </w:t>
            </w:r>
          </w:p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น้ำ/น้ำแข็งบริโภค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68CC" w:rsidRPr="00D836EF" w:rsidTr="004468CC">
        <w:tc>
          <w:tcPr>
            <w:tcW w:w="1702" w:type="dxa"/>
            <w:vMerge/>
          </w:tcPr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tcBorders>
              <w:top w:val="dotted" w:sz="4" w:space="0" w:color="auto"/>
              <w:bottom w:val="dotted" w:sz="4" w:space="0" w:color="auto"/>
            </w:tcBorders>
          </w:tcPr>
          <w:p w:rsidR="004468CC" w:rsidRPr="00D836EF" w:rsidRDefault="004468CC" w:rsidP="00A4171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-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สุ่มตรวจ/เฝ้าระวังน้ำแข็งบริโภค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4468CC" w:rsidRPr="00D836EF" w:rsidRDefault="004468CC" w:rsidP="00EC25D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ทุกร้านที่จำหน่ายน้ำแข็งเป็นส่วนประกอบ และ/หรือมีบริการน้ำแข็งสำหรับบริโภค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468CC" w:rsidRPr="00D836EF" w:rsidRDefault="00586E82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ความถี่ในการเฝ้าระวัง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(ปีละ 2 ครั้ง)</w:t>
            </w:r>
          </w:p>
          <w:p w:rsidR="004468CC" w:rsidRPr="00D836EF" w:rsidRDefault="00011DCB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เฝ้าระวัง 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2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  <w:p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2 คะแนน</w:t>
            </w:r>
          </w:p>
          <w:p w:rsidR="004468CC" w:rsidRPr="00D836EF" w:rsidRDefault="00586E82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>/</w:t>
            </w:r>
            <w:r w:rsidR="00011DCB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(2) เฝ้าระวัง 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1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  <w:p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1 คะแนน</w:t>
            </w:r>
          </w:p>
        </w:tc>
      </w:tr>
      <w:tr w:rsidR="004468CC" w:rsidRPr="00D836EF" w:rsidTr="004468CC">
        <w:tc>
          <w:tcPr>
            <w:tcW w:w="1702" w:type="dxa"/>
            <w:vMerge/>
          </w:tcPr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tcBorders>
              <w:top w:val="dotted" w:sz="4" w:space="0" w:color="auto"/>
              <w:bottom w:val="single" w:sz="4" w:space="0" w:color="auto"/>
            </w:tcBorders>
          </w:tcPr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- สุ่มตรวจการปนเปื้อนเชื้อ</w:t>
            </w:r>
          </w:p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โคลิฟอร์มแบคทีเรียในอาหาร </w:t>
            </w:r>
          </w:p>
          <w:p w:rsidR="004468CC" w:rsidRPr="00D836EF" w:rsidRDefault="004468CC" w:rsidP="00A4171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ภาชนะอุปกรณ์ มือผู้สัมผัสอาหาร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มีการสุ่มตรวจ</w:t>
            </w:r>
          </w:p>
          <w:p w:rsidR="004468CC" w:rsidRPr="00D836EF" w:rsidRDefault="004468CC" w:rsidP="00A4171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ทุก 6 เดือน (เฉพาะแผงที่มีบริการอาหาร</w:t>
            </w:r>
          </w:p>
          <w:p w:rsidR="004468CC" w:rsidRPr="00D836EF" w:rsidRDefault="004468CC" w:rsidP="00A4171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น้ำดื่มและน้ำแข็งบริโภคให้กับลูกค้า)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468CC" w:rsidRPr="00D836EF" w:rsidRDefault="00586E82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ผลการเฝ้าระวังความปลอดภัยอาหารโคลิฟอร์มแบคทีเรีย</w:t>
            </w:r>
          </w:p>
          <w:p w:rsidR="004468CC" w:rsidRPr="00D836EF" w:rsidRDefault="00011DCB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ไม่พบการปนเปื้อน</w:t>
            </w:r>
          </w:p>
          <w:p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</w:p>
          <w:p w:rsidR="004468CC" w:rsidRPr="00D836EF" w:rsidRDefault="00586E82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>/</w:t>
            </w:r>
            <w:r w:rsidR="00011DCB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11DCB">
              <w:rPr>
                <w:rFonts w:ascii="TH SarabunPSK" w:hAnsi="TH SarabunPSK" w:cs="TH SarabunPSK" w:hint="cs"/>
                <w:sz w:val="28"/>
                <w:cs/>
              </w:rPr>
              <w:t xml:space="preserve">2) พบการปนเปื้อนไม่เกินร้อยละ </w:t>
            </w:r>
            <w:r w:rsidR="00011DCB">
              <w:rPr>
                <w:rFonts w:ascii="TH SarabunPSK" w:hAnsi="TH SarabunPSK" w:cs="TH SarabunPSK"/>
                <w:sz w:val="28"/>
              </w:rPr>
              <w:t xml:space="preserve">5 </w:t>
            </w:r>
            <w:r w:rsidR="004468CC" w:rsidRPr="00D836EF">
              <w:rPr>
                <w:rFonts w:ascii="TH SarabunPSK" w:hAnsi="TH SarabunPSK" w:cs="TH SarabunPSK"/>
                <w:sz w:val="28"/>
              </w:rPr>
              <w:t>= 2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:rsidR="004468CC" w:rsidRPr="00D836EF" w:rsidRDefault="00011DCB" w:rsidP="00011DC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(3) พบการปนเปื้อนไม่เกินร้อยละ 10</w:t>
            </w:r>
            <w:r w:rsidR="004468CC" w:rsidRPr="00D836EF">
              <w:rPr>
                <w:rFonts w:ascii="TH SarabunPSK" w:hAnsi="TH SarabunPSK" w:cs="TH SarabunPSK"/>
                <w:sz w:val="28"/>
              </w:rPr>
              <w:t>= 1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:rsidR="004468CC" w:rsidRPr="00D836EF" w:rsidRDefault="004468CC" w:rsidP="00A4171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68CC" w:rsidRPr="00D836EF" w:rsidTr="004468CC">
        <w:tc>
          <w:tcPr>
            <w:tcW w:w="1702" w:type="dxa"/>
            <w:vMerge/>
          </w:tcPr>
          <w:p w:rsidR="004468CC" w:rsidRPr="00D836EF" w:rsidRDefault="004468CC" w:rsidP="00B01F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4468CC" w:rsidRPr="00D836EF" w:rsidRDefault="004468CC" w:rsidP="00A4171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- มีการสุ่มตรวจสอบสารปนเปื้อน</w:t>
            </w:r>
          </w:p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ในอาหารที่จำหน่ายทุก 6 เดือน (ฟอร์มาลิน สารกันรา สารฟอกขาว บอแรกซ์ + สารเคมีตกค้าง</w:t>
            </w:r>
          </w:p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ในพืชผัก และสารโพลาร์)</w:t>
            </w:r>
          </w:p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มีการสุ่มตรวจทุก</w:t>
            </w:r>
          </w:p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6 เดือน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68CC" w:rsidRPr="00D836EF" w:rsidRDefault="004468CC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68CC" w:rsidRPr="00D836EF" w:rsidRDefault="00586E82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A :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ความถี่ในการเฝ้าระวัง</w:t>
            </w:r>
          </w:p>
          <w:p w:rsidR="004468CC" w:rsidRPr="00D836EF" w:rsidRDefault="00586E82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>/</w:t>
            </w:r>
            <w:r w:rsidR="00141445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ตรวจ 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4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สาร 2 ครั้ง</w:t>
            </w:r>
          </w:p>
          <w:p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(ฟอร์มาลิน สารกันรา สารฟอกขาว </w:t>
            </w:r>
          </w:p>
          <w:p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บอแรกซ์)+ สารเคมีตกค้างในพืชผัก </w:t>
            </w:r>
          </w:p>
          <w:p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และสารโพลาร์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</w:p>
          <w:p w:rsidR="004468CC" w:rsidRPr="00D836EF" w:rsidRDefault="0014144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(2) ตรวจ 4 สาร 2 ครั้ง</w:t>
            </w:r>
          </w:p>
          <w:p w:rsidR="004468CC" w:rsidRPr="00D836EF" w:rsidRDefault="004468CC" w:rsidP="00EC25D9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2 คะแนน </w:t>
            </w:r>
          </w:p>
          <w:p w:rsidR="004468CC" w:rsidRPr="00D836EF" w:rsidRDefault="0014144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(3) ตรวจ 4 สาร 1 ครั้ง</w:t>
            </w:r>
          </w:p>
          <w:p w:rsidR="004468CC" w:rsidRPr="00D836EF" w:rsidRDefault="004468CC" w:rsidP="00A41717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1 คะแนน</w:t>
            </w:r>
          </w:p>
          <w:p w:rsidR="004468CC" w:rsidRPr="00D836EF" w:rsidRDefault="004468CC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B :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ผลการตรวจสารปนเปื้อนสารเคมี</w:t>
            </w:r>
          </w:p>
          <w:p w:rsidR="004468CC" w:rsidRPr="00D836EF" w:rsidRDefault="00586E82" w:rsidP="0014144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>/</w:t>
            </w:r>
            <w:r w:rsidR="00141445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(1) พบการปนเปื้อน ไม่เกินร้อยละ 5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% =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2 คะแนน</w:t>
            </w:r>
          </w:p>
          <w:p w:rsidR="004468CC" w:rsidRPr="00D836EF" w:rsidRDefault="00141445" w:rsidP="0014144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(2) พบการปนเปื้อนไม่เกินร้อยละ 3</w:t>
            </w:r>
            <w:r w:rsidR="004468CC" w:rsidRPr="00D836EF">
              <w:rPr>
                <w:rFonts w:ascii="TH SarabunPSK" w:hAnsi="TH SarabunPSK" w:cs="TH SarabunPSK"/>
                <w:sz w:val="28"/>
              </w:rPr>
              <w:t xml:space="preserve">%  = </w:t>
            </w:r>
            <w:r w:rsidR="004468CC" w:rsidRPr="00D836EF">
              <w:rPr>
                <w:rFonts w:ascii="TH SarabunPSK" w:hAnsi="TH SarabunPSK" w:cs="TH SarabunPSK" w:hint="cs"/>
                <w:sz w:val="28"/>
                <w:cs/>
              </w:rPr>
              <w:t>1 คะแนน</w:t>
            </w:r>
          </w:p>
        </w:tc>
      </w:tr>
    </w:tbl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Pr="00D836EF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931" w:type="dxa"/>
        <w:tblInd w:w="-743" w:type="dxa"/>
        <w:tblLook w:val="04A0" w:firstRow="1" w:lastRow="0" w:firstColumn="1" w:lastColumn="0" w:noHBand="0" w:noVBand="1"/>
      </w:tblPr>
      <w:tblGrid>
        <w:gridCol w:w="1702"/>
        <w:gridCol w:w="2749"/>
        <w:gridCol w:w="1620"/>
        <w:gridCol w:w="900"/>
        <w:gridCol w:w="900"/>
        <w:gridCol w:w="3060"/>
      </w:tblGrid>
      <w:tr w:rsidR="00A41717" w:rsidRPr="00D836EF" w:rsidTr="00BD75B6">
        <w:trPr>
          <w:tblHeader/>
        </w:trPr>
        <w:tc>
          <w:tcPr>
            <w:tcW w:w="1702" w:type="dxa"/>
            <w:vMerge w:val="restart"/>
            <w:vAlign w:val="center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749" w:type="dxa"/>
            <w:vMerge w:val="restart"/>
            <w:vAlign w:val="center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620" w:type="dxa"/>
            <w:vMerge w:val="restart"/>
            <w:vAlign w:val="center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เกณฑ์เป้าหมาย</w:t>
            </w:r>
          </w:p>
        </w:tc>
        <w:tc>
          <w:tcPr>
            <w:tcW w:w="1800" w:type="dxa"/>
            <w:gridSpan w:val="2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3060" w:type="dxa"/>
            <w:vMerge w:val="restart"/>
            <w:vAlign w:val="center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41717" w:rsidRPr="00D836EF" w:rsidTr="00BD75B6">
        <w:trPr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49" w:type="dxa"/>
            <w:vMerge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Merge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ได้คะแนน</w:t>
            </w:r>
          </w:p>
        </w:tc>
        <w:tc>
          <w:tcPr>
            <w:tcW w:w="3060" w:type="dxa"/>
            <w:vMerge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1717" w:rsidRPr="00D836EF" w:rsidTr="00BD75B6">
        <w:tc>
          <w:tcPr>
            <w:tcW w:w="1702" w:type="dxa"/>
            <w:vMerge w:val="restart"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ด้านเศรษฐกิจ</w:t>
            </w:r>
          </w:p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(เลือกทำ</w:t>
            </w:r>
          </w:p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อย่างน้อย 3 ข้อ)</w:t>
            </w:r>
          </w:p>
          <w:p w:rsidR="00D836EF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คะแนนเต็ม </w:t>
            </w:r>
          </w:p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 คะแนน</w:t>
            </w:r>
          </w:p>
        </w:tc>
        <w:tc>
          <w:tcPr>
            <w:tcW w:w="2749" w:type="dxa"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2.1 ราคาถูก</w:t>
            </w:r>
            <w:r w:rsidR="001C33DF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(หนูณิชย์ติดดาว</w:t>
            </w:r>
            <w:r w:rsidR="001C33DF" w:rsidRPr="00D836EF">
              <w:rPr>
                <w:rFonts w:ascii="TH SarabunPSK" w:hAnsi="TH SarabunPSK" w:cs="TH SarabunPSK"/>
                <w:sz w:val="28"/>
              </w:rPr>
              <w:t xml:space="preserve">) </w:t>
            </w:r>
          </w:p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ติดป้ายแสดงราคา</w:t>
            </w:r>
          </w:p>
        </w:tc>
        <w:tc>
          <w:tcPr>
            <w:tcW w:w="162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A41717" w:rsidRPr="00D836EF" w:rsidRDefault="00586E82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3060" w:type="dxa"/>
          </w:tcPr>
          <w:p w:rsidR="00A41717" w:rsidRPr="00D836EF" w:rsidRDefault="0014144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มีป้ายแสดงราคาสินค้า </w:t>
            </w:r>
          </w:p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ร้อยละ 80 ขึ้นไป</w:t>
            </w:r>
          </w:p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1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A41717" w:rsidRPr="00D836EF" w:rsidTr="00BD75B6">
        <w:tc>
          <w:tcPr>
            <w:tcW w:w="1702" w:type="dxa"/>
            <w:vMerge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:rsidR="001C33DF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มีการรวมกลุ่ม</w:t>
            </w:r>
          </w:p>
          <w:p w:rsidR="001C33DF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ของผู้ประกอบการ</w:t>
            </w:r>
          </w:p>
          <w:p w:rsidR="001C33DF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เพื่อผลประโยชน์ร่วมกัน</w:t>
            </w:r>
          </w:p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เช่น ชมรม สมาคม </w:t>
            </w:r>
          </w:p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กลุ่มการค้า เป็นต้น</w:t>
            </w:r>
          </w:p>
        </w:tc>
        <w:tc>
          <w:tcPr>
            <w:tcW w:w="162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0" w:type="dxa"/>
          </w:tcPr>
          <w:p w:rsidR="00A41717" w:rsidRPr="00D836EF" w:rsidRDefault="00586E82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060" w:type="dxa"/>
          </w:tcPr>
          <w:p w:rsidR="00A41717" w:rsidRPr="00D836EF" w:rsidRDefault="00586E82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>/</w:t>
            </w:r>
            <w:r w:rsidR="00141445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(1) มีการจัดตั้งชมรม/สมาคม/</w:t>
            </w:r>
          </w:p>
          <w:p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วิสาหกิจชุมชน</w:t>
            </w:r>
            <w:r w:rsidR="00141445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2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A41717" w:rsidRPr="00D836EF" w:rsidRDefault="0014144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(2) มีการจัดตั้งคณะกรรมการ/</w:t>
            </w:r>
          </w:p>
          <w:p w:rsidR="00A41717" w:rsidRPr="00D836EF" w:rsidRDefault="00A41717" w:rsidP="00141445">
            <w:pPr>
              <w:pStyle w:val="NoSpacing"/>
              <w:ind w:firstLine="25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คณะทำงาน</w:t>
            </w:r>
            <w:r w:rsidR="00141445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1 คะแนน</w:t>
            </w:r>
          </w:p>
        </w:tc>
      </w:tr>
      <w:tr w:rsidR="00A41717" w:rsidRPr="00D836EF" w:rsidTr="00BD75B6">
        <w:tc>
          <w:tcPr>
            <w:tcW w:w="1702" w:type="dxa"/>
            <w:vMerge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2.3 มีการประชาสัมพันธ์</w:t>
            </w:r>
          </w:p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การจำหน่ายสินค้าในพื้นที่</w:t>
            </w:r>
          </w:p>
        </w:tc>
        <w:tc>
          <w:tcPr>
            <w:tcW w:w="162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A41717" w:rsidRPr="00D836EF" w:rsidRDefault="00586E82" w:rsidP="00586E8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060" w:type="dxa"/>
          </w:tcPr>
          <w:p w:rsidR="00A41717" w:rsidRPr="00D836EF" w:rsidRDefault="00586E82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>/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มีเสียงตามสาย/เครื่องเสียง ปชส./</w:t>
            </w:r>
          </w:p>
          <w:p w:rsidR="00A41717" w:rsidRPr="00D836EF" w:rsidRDefault="00A41717" w:rsidP="0014144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ป้ายประชาสัมพันธ์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1  คะแนน</w:t>
            </w:r>
          </w:p>
        </w:tc>
      </w:tr>
      <w:tr w:rsidR="00A41717" w:rsidRPr="00D836EF" w:rsidTr="00BD75B6">
        <w:tc>
          <w:tcPr>
            <w:tcW w:w="1702" w:type="dxa"/>
            <w:vMerge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49" w:type="dxa"/>
          </w:tcPr>
          <w:p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2.4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มีป้ายบอกชื่อร้านหรือ</w:t>
            </w:r>
          </w:p>
          <w:p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 xml:space="preserve">แผงลอยจำหน่ายอาหาร </w:t>
            </w:r>
          </w:p>
          <w:p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อย่างน้อย 2 ภาษา </w:t>
            </w:r>
          </w:p>
          <w:p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ที่สามารถมองเห็นได้ชัดเจน</w:t>
            </w:r>
          </w:p>
        </w:tc>
        <w:tc>
          <w:tcPr>
            <w:tcW w:w="162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0" w:type="dxa"/>
          </w:tcPr>
          <w:p w:rsidR="00A41717" w:rsidRPr="00D836EF" w:rsidRDefault="00586E82" w:rsidP="00586E8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060" w:type="dxa"/>
          </w:tcPr>
          <w:p w:rsidR="00A41717" w:rsidRPr="00D836EF" w:rsidRDefault="004B19F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มีป้ายบอกชื่อร้านหรือแผง</w:t>
            </w:r>
          </w:p>
          <w:p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 xml:space="preserve">อย่างน้อย 2 ภาษา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(ไทย</w:t>
            </w:r>
            <w:r w:rsidRPr="00D836EF">
              <w:rPr>
                <w:rFonts w:ascii="TH SarabunPSK" w:hAnsi="TH SarabunPSK" w:cs="TH SarabunPSK"/>
                <w:sz w:val="28"/>
              </w:rPr>
              <w:t>+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อังกฤษ/</w:t>
            </w:r>
          </w:p>
          <w:p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จีน/เมียนม่า/หรือตามบริบทพื้นที่) </w:t>
            </w:r>
          </w:p>
          <w:p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มากกว่าร้อยละ 50</w:t>
            </w:r>
            <w:r w:rsidR="004B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2 คะแนน</w:t>
            </w:r>
          </w:p>
          <w:p w:rsidR="00A41717" w:rsidRPr="00D836EF" w:rsidRDefault="00586E82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>/</w:t>
            </w:r>
            <w:r w:rsidR="004B19F5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มีป้ายบอกชื่อร้านหรือแผง</w:t>
            </w:r>
          </w:p>
          <w:p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 xml:space="preserve">อย่างน้อย 2 ภาษา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(ไทย</w:t>
            </w:r>
            <w:r w:rsidRPr="00D836EF">
              <w:rPr>
                <w:rFonts w:ascii="TH SarabunPSK" w:hAnsi="TH SarabunPSK" w:cs="TH SarabunPSK"/>
                <w:sz w:val="28"/>
              </w:rPr>
              <w:t>+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อังกฤษ/</w:t>
            </w:r>
          </w:p>
          <w:p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จีน/เมียนม่า/หรือตามบริบทพื้นที่) </w:t>
            </w:r>
          </w:p>
          <w:p w:rsidR="00A41717" w:rsidRPr="00D836EF" w:rsidRDefault="00A41717" w:rsidP="004B19F5">
            <w:pPr>
              <w:pStyle w:val="NoSpacing"/>
              <w:ind w:firstLine="25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น้อยกว่าร้อยละ 50</w:t>
            </w:r>
            <w:r w:rsidR="004B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1 คะแนน</w:t>
            </w:r>
          </w:p>
        </w:tc>
      </w:tr>
      <w:tr w:rsidR="00A41717" w:rsidRPr="00D836EF" w:rsidTr="00BD75B6">
        <w:tc>
          <w:tcPr>
            <w:tcW w:w="1702" w:type="dxa"/>
            <w:vMerge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49" w:type="dxa"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2.5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มีรายการอาหาร</w:t>
            </w:r>
          </w:p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 xml:space="preserve">อย่างน้อย 2 ภาษา </w:t>
            </w:r>
          </w:p>
          <w:p w:rsidR="001C33DF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 xml:space="preserve">พร้อมระบุราคาที่เป็นธรรม </w:t>
            </w:r>
          </w:p>
          <w:p w:rsidR="00A41717" w:rsidRPr="00D836EF" w:rsidRDefault="00A41717" w:rsidP="001C33DF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1C33DF" w:rsidRPr="00D836EF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มีรูปภาพประกอบ</w:t>
            </w:r>
          </w:p>
        </w:tc>
        <w:tc>
          <w:tcPr>
            <w:tcW w:w="162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0" w:type="dxa"/>
          </w:tcPr>
          <w:p w:rsidR="00A41717" w:rsidRPr="00D836EF" w:rsidRDefault="00586E82" w:rsidP="00586E8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060" w:type="dxa"/>
          </w:tcPr>
          <w:p w:rsidR="00A41717" w:rsidRPr="00D836EF" w:rsidRDefault="004B19F5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มีรายการอาหารอย่างน้อย 2 ภาษา (ไทย+อังกฤษ/จีน/เมียนม่า/</w:t>
            </w:r>
          </w:p>
          <w:p w:rsidR="00A41717" w:rsidRPr="00D836EF" w:rsidRDefault="00A41717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ระบุราคาที่เหมาะสม+ภาพอาหาร</w:t>
            </w:r>
          </w:p>
          <w:p w:rsidR="00A41717" w:rsidRPr="00D836EF" w:rsidRDefault="00A41717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หรือตามบริบทพื้นที่)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ากกว่าร้อยละ 50</w:t>
            </w:r>
          </w:p>
          <w:p w:rsidR="00A41717" w:rsidRPr="00D836EF" w:rsidRDefault="00A41717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2 คะแนน</w:t>
            </w:r>
          </w:p>
          <w:p w:rsidR="00A41717" w:rsidRPr="00D836EF" w:rsidRDefault="00586E82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  <w:r w:rsidR="004B19F5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มีรายการอาหารอย่างน้อย 2 ภาษา (ไทย+อังกฤษ/จีน/เมียนม่า/</w:t>
            </w:r>
          </w:p>
          <w:p w:rsidR="00A41717" w:rsidRPr="00D836EF" w:rsidRDefault="00A41717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ระบุราคาที่เหมาะสม+ภาพอาหาร</w:t>
            </w:r>
          </w:p>
          <w:p w:rsidR="00A41717" w:rsidRPr="00D836EF" w:rsidRDefault="00A41717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หรือตามบริบทพื้นที่)</w:t>
            </w:r>
          </w:p>
          <w:p w:rsidR="00A41717" w:rsidRPr="00D836EF" w:rsidRDefault="00A41717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น้อยกว่าร้อยละ 50</w:t>
            </w:r>
          </w:p>
          <w:p w:rsidR="00A41717" w:rsidRPr="00D836EF" w:rsidRDefault="00A41717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1 คะแนน</w:t>
            </w:r>
          </w:p>
        </w:tc>
      </w:tr>
      <w:tr w:rsidR="00A41717" w:rsidRPr="00D836EF" w:rsidTr="00BD75B6">
        <w:tc>
          <w:tcPr>
            <w:tcW w:w="1702" w:type="dxa"/>
            <w:vMerge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49" w:type="dxa"/>
          </w:tcPr>
          <w:p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2.6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มีการจัดการจำหน่ายสินค้า</w:t>
            </w:r>
          </w:p>
          <w:p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แต่ละประเภทเป็นหมวดหมู่</w:t>
            </w:r>
          </w:p>
          <w:p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ไม่ปะปนกัน (</w:t>
            </w:r>
            <w:r w:rsidRPr="00D836EF">
              <w:rPr>
                <w:rFonts w:ascii="TH SarabunPSK" w:hAnsi="TH SarabunPSK" w:cs="TH SarabunPSK"/>
                <w:sz w:val="28"/>
              </w:rPr>
              <w:t>Zoning)</w:t>
            </w:r>
          </w:p>
        </w:tc>
        <w:tc>
          <w:tcPr>
            <w:tcW w:w="162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0" w:type="dxa"/>
          </w:tcPr>
          <w:p w:rsidR="00A41717" w:rsidRPr="00D836EF" w:rsidRDefault="00586E82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060" w:type="dxa"/>
          </w:tcPr>
          <w:p w:rsidR="004B19F5" w:rsidRDefault="00586E82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จัดโซนจำหน่ายอาหารแยกจากโซนสินค้าอื่นๆ อย่างชัดเจน</w:t>
            </w:r>
          </w:p>
          <w:p w:rsidR="00A41717" w:rsidRPr="00D836EF" w:rsidRDefault="00A41717" w:rsidP="004B19F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C33DF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</w:tbl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Pr="00D836EF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41717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B19F5" w:rsidRDefault="004B19F5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B19F5" w:rsidRDefault="004B19F5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B19F5" w:rsidRDefault="004B19F5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B19F5" w:rsidRDefault="004B19F5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B19F5" w:rsidRPr="00D836EF" w:rsidRDefault="004B19F5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931" w:type="dxa"/>
        <w:tblInd w:w="-743" w:type="dxa"/>
        <w:tblLook w:val="04A0" w:firstRow="1" w:lastRow="0" w:firstColumn="1" w:lastColumn="0" w:noHBand="0" w:noVBand="1"/>
      </w:tblPr>
      <w:tblGrid>
        <w:gridCol w:w="1702"/>
        <w:gridCol w:w="2749"/>
        <w:gridCol w:w="1620"/>
        <w:gridCol w:w="900"/>
        <w:gridCol w:w="900"/>
        <w:gridCol w:w="3060"/>
      </w:tblGrid>
      <w:tr w:rsidR="00A41717" w:rsidRPr="00D836EF" w:rsidTr="00BD75B6">
        <w:trPr>
          <w:tblHeader/>
        </w:trPr>
        <w:tc>
          <w:tcPr>
            <w:tcW w:w="1702" w:type="dxa"/>
            <w:vMerge w:val="restart"/>
            <w:vAlign w:val="center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749" w:type="dxa"/>
            <w:vMerge w:val="restart"/>
            <w:vAlign w:val="center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620" w:type="dxa"/>
            <w:vMerge w:val="restart"/>
            <w:vAlign w:val="center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เกณฑ์เป้าหมาย</w:t>
            </w:r>
          </w:p>
        </w:tc>
        <w:tc>
          <w:tcPr>
            <w:tcW w:w="1800" w:type="dxa"/>
            <w:gridSpan w:val="2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3060" w:type="dxa"/>
            <w:vMerge w:val="restart"/>
            <w:vAlign w:val="center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41717" w:rsidRPr="00D836EF" w:rsidTr="00BD75B6">
        <w:trPr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49" w:type="dxa"/>
            <w:vMerge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Merge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ได้คะแนน</w:t>
            </w:r>
          </w:p>
        </w:tc>
        <w:tc>
          <w:tcPr>
            <w:tcW w:w="3060" w:type="dxa"/>
            <w:vMerge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1717" w:rsidRPr="00D836EF" w:rsidTr="00BD75B6">
        <w:tc>
          <w:tcPr>
            <w:tcW w:w="1702" w:type="dxa"/>
            <w:vMerge w:val="restart"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ด้านสังคม</w:t>
            </w:r>
          </w:p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(เลือกทำ</w:t>
            </w:r>
          </w:p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อย่างน้อย 2 ข้อ)</w:t>
            </w:r>
          </w:p>
          <w:p w:rsidR="00D836EF" w:rsidRPr="00D836EF" w:rsidRDefault="00A41717" w:rsidP="00D836E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คะแน</w:t>
            </w:r>
            <w:r w:rsidR="00D836EF"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เต็ม </w:t>
            </w:r>
          </w:p>
          <w:p w:rsidR="00A41717" w:rsidRPr="00D836EF" w:rsidRDefault="00A41717" w:rsidP="00D836E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 คะแนน</w:t>
            </w:r>
          </w:p>
        </w:tc>
        <w:tc>
          <w:tcPr>
            <w:tcW w:w="2749" w:type="dxa"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3.1 มีการจำหน่ายผลิตภัณฑ์ชุมชน </w:t>
            </w:r>
            <w:r w:rsidRPr="00D836EF">
              <w:rPr>
                <w:rFonts w:ascii="TH SarabunPSK" w:hAnsi="TH SarabunPSK" w:cs="TH SarabunPSK"/>
                <w:sz w:val="28"/>
              </w:rPr>
              <w:t>OTOP/SME /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ผู้สูงอายุ/ผู้พิการ /</w:t>
            </w:r>
            <w:r w:rsidRPr="00D836EF">
              <w:rPr>
                <w:rFonts w:ascii="TH SarabunPSK" w:hAnsi="TH SarabunPSK" w:cs="TH SarabunPSK"/>
                <w:sz w:val="28"/>
              </w:rPr>
              <w:t>Young Smart Famer/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ออแก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lastRenderedPageBreak/>
              <w:t>นิก/ธรรมชาติ</w:t>
            </w:r>
          </w:p>
        </w:tc>
        <w:tc>
          <w:tcPr>
            <w:tcW w:w="162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00" w:type="dxa"/>
          </w:tcPr>
          <w:p w:rsidR="00A41717" w:rsidRPr="00D836EF" w:rsidRDefault="00586E82" w:rsidP="00586E8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060" w:type="dxa"/>
          </w:tcPr>
          <w:p w:rsidR="00A41717" w:rsidRPr="00D836EF" w:rsidRDefault="00586E82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>/</w:t>
            </w:r>
            <w:r w:rsidR="004B19F5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มีการจำหน่ายพืช ผัก ผลไม้ </w:t>
            </w:r>
          </w:p>
          <w:p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ออแกนิก</w:t>
            </w:r>
            <w:r w:rsidRPr="00D836EF">
              <w:rPr>
                <w:rFonts w:ascii="TH SarabunPSK" w:hAnsi="TH SarabunPSK" w:cs="TH SarabunPSK"/>
                <w:sz w:val="28"/>
              </w:rPr>
              <w:t>/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ปลอดสารพิษ/</w:t>
            </w:r>
          </w:p>
          <w:p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ปลอดภัย</w:t>
            </w:r>
            <w:r w:rsidR="004B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</w:p>
          <w:p w:rsidR="00A41717" w:rsidRPr="00D836EF" w:rsidRDefault="004B19F5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lastRenderedPageBreak/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มีการจำหน่ายผลิตภัณฑ์ชุมชน</w:t>
            </w:r>
            <w:r w:rsidR="00A41717" w:rsidRPr="00D836E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2 คะแนน</w:t>
            </w:r>
          </w:p>
        </w:tc>
      </w:tr>
      <w:tr w:rsidR="00A41717" w:rsidRPr="00D836EF" w:rsidTr="00BD75B6">
        <w:tc>
          <w:tcPr>
            <w:tcW w:w="1702" w:type="dxa"/>
            <w:vMerge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3.2 จัดให้มีจุดบริการข้อมูลสำหรับนักท่องเที่ยว</w:t>
            </w:r>
          </w:p>
        </w:tc>
        <w:tc>
          <w:tcPr>
            <w:tcW w:w="162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0" w:type="dxa"/>
          </w:tcPr>
          <w:p w:rsidR="00A41717" w:rsidRPr="00D836EF" w:rsidRDefault="00586E82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060" w:type="dxa"/>
          </w:tcPr>
          <w:p w:rsidR="00A41717" w:rsidRPr="00D836EF" w:rsidRDefault="004B19F5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มีจุดบริการข้อมูลสำหรั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บ</w:t>
            </w:r>
          </w:p>
          <w:p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นักท่องเที่ยว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+เจ้าหน้าที่</w:t>
            </w:r>
          </w:p>
          <w:p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2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A41717" w:rsidRPr="00D836EF" w:rsidRDefault="00586E82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>/</w:t>
            </w:r>
            <w:r w:rsidR="004B19F5" w:rsidRPr="00D836EF">
              <w:rPr>
                <w:rFonts w:ascii="TH SarabunPSK" w:hAnsi="TH SarabunPSK" w:cs="TH SarabunPSK"/>
                <w:sz w:val="28"/>
              </w:rPr>
              <w:t xml:space="preserve"> </w:t>
            </w:r>
            <w:r w:rsidR="00A41717" w:rsidRPr="00D836EF">
              <w:rPr>
                <w:rFonts w:ascii="TH SarabunPSK" w:hAnsi="TH SarabunPSK" w:cs="TH SarabunPSK"/>
                <w:sz w:val="28"/>
              </w:rPr>
              <w:t>(2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) มีป้ายประชาสัมพันธ์</w:t>
            </w:r>
          </w:p>
          <w:p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1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A41717" w:rsidRPr="00D836EF" w:rsidTr="00BD75B6">
        <w:tc>
          <w:tcPr>
            <w:tcW w:w="1702" w:type="dxa"/>
            <w:vMerge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3.3 มีระบบการรักษาความปลอดภัยในทรัพย์สินของนักท่องเที่ยว ที่ใช้งานได้อย่างมีประสิทธิภาพ</w:t>
            </w:r>
          </w:p>
        </w:tc>
        <w:tc>
          <w:tcPr>
            <w:tcW w:w="162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00" w:type="dxa"/>
          </w:tcPr>
          <w:p w:rsidR="00A41717" w:rsidRPr="00D836EF" w:rsidRDefault="00586E82" w:rsidP="00586E8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060" w:type="dxa"/>
          </w:tcPr>
          <w:p w:rsidR="00A41717" w:rsidRPr="00D836EF" w:rsidRDefault="004B19F5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มีระบบการรักษาความปลอดภัย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+มีกล้องวงจรปิด+มีเจ้าหน้าที่ดูแล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A41717"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A41717" w:rsidRPr="00D836EF" w:rsidRDefault="00586E82" w:rsidP="004B19F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  <w:r w:rsidR="004B19F5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(2) มีกล้องวงจรปิด+มีเจ้าหน้าที่ดูแล</w:t>
            </w:r>
            <w:r w:rsidR="004B19F5">
              <w:rPr>
                <w:rFonts w:ascii="TH SarabunPSK" w:hAnsi="TH SarabunPSK" w:cs="TH SarabunPSK"/>
                <w:sz w:val="28"/>
              </w:rPr>
              <w:t xml:space="preserve"> </w:t>
            </w:r>
            <w:r w:rsidR="00A41717"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A41717" w:rsidRPr="00D836EF" w:rsidTr="00BD75B6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3.4 จัดให้มี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อุปกรณ์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ดับเพลิงที่พร้อมใช้งานหรืออยู่ใกล้บริเวณถนนอาหารปลอดภัยอยู่เสมอ</w:t>
            </w:r>
          </w:p>
        </w:tc>
        <w:tc>
          <w:tcPr>
            <w:tcW w:w="162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00" w:type="dxa"/>
          </w:tcPr>
          <w:p w:rsidR="00A41717" w:rsidRPr="00D836EF" w:rsidRDefault="00586E82" w:rsidP="00586E8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060" w:type="dxa"/>
          </w:tcPr>
          <w:p w:rsidR="00A41717" w:rsidRPr="00D836EF" w:rsidRDefault="00586E82" w:rsidP="004B1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  <w:r w:rsidR="004B19F5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อุปกรณ์ป้องกันอัคคีภัย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ที่พร้อมใช้งาน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บริเวณ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ถนนอาหาร</w:t>
            </w:r>
          </w:p>
          <w:p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2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A41717" w:rsidRPr="00D836EF" w:rsidRDefault="004B19F5" w:rsidP="004B19F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(2) มีการฝึกซ้อมการป้องกันอัคคีภัย</w:t>
            </w:r>
            <w:r w:rsidR="00A41717"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</w:tbl>
    <w:p w:rsidR="00A41717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B19F5" w:rsidRDefault="004B19F5" w:rsidP="00566670">
      <w:pPr>
        <w:pStyle w:val="NoSpacing"/>
        <w:rPr>
          <w:rFonts w:ascii="TH SarabunPSK" w:hAnsi="TH SarabunPSK" w:cs="TH SarabunPSK"/>
          <w:b/>
          <w:bCs/>
          <w:sz w:val="28"/>
          <w:cs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468CC" w:rsidRPr="00D836EF" w:rsidRDefault="004468CC" w:rsidP="00566670">
      <w:pPr>
        <w:pStyle w:val="NoSpacing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931" w:type="dxa"/>
        <w:tblInd w:w="-743" w:type="dxa"/>
        <w:tblLook w:val="04A0" w:firstRow="1" w:lastRow="0" w:firstColumn="1" w:lastColumn="0" w:noHBand="0" w:noVBand="1"/>
      </w:tblPr>
      <w:tblGrid>
        <w:gridCol w:w="1702"/>
        <w:gridCol w:w="2749"/>
        <w:gridCol w:w="1620"/>
        <w:gridCol w:w="900"/>
        <w:gridCol w:w="900"/>
        <w:gridCol w:w="3060"/>
      </w:tblGrid>
      <w:tr w:rsidR="00A41717" w:rsidRPr="00D836EF" w:rsidTr="00BD75B6">
        <w:trPr>
          <w:tblHeader/>
        </w:trPr>
        <w:tc>
          <w:tcPr>
            <w:tcW w:w="1702" w:type="dxa"/>
            <w:vMerge w:val="restart"/>
            <w:vAlign w:val="center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749" w:type="dxa"/>
            <w:vMerge w:val="restart"/>
            <w:vAlign w:val="center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620" w:type="dxa"/>
            <w:vMerge w:val="restart"/>
            <w:vAlign w:val="center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เกณฑ์เป้าหมาย</w:t>
            </w:r>
          </w:p>
        </w:tc>
        <w:tc>
          <w:tcPr>
            <w:tcW w:w="1800" w:type="dxa"/>
            <w:gridSpan w:val="2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3060" w:type="dxa"/>
            <w:vMerge w:val="restart"/>
            <w:vAlign w:val="center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41717" w:rsidRPr="00D836EF" w:rsidTr="00BD75B6">
        <w:trPr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49" w:type="dxa"/>
            <w:vMerge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Merge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ได้คะแนน</w:t>
            </w:r>
          </w:p>
        </w:tc>
        <w:tc>
          <w:tcPr>
            <w:tcW w:w="3060" w:type="dxa"/>
            <w:vMerge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1717" w:rsidRPr="00D836EF" w:rsidTr="00BD75B6">
        <w:tc>
          <w:tcPr>
            <w:tcW w:w="1702" w:type="dxa"/>
            <w:vMerge w:val="restart"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ด้านวัฒนธรรม</w:t>
            </w:r>
          </w:p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(เลือกทำ</w:t>
            </w:r>
          </w:p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อย่างน้อย 1 ข้อ)</w:t>
            </w:r>
          </w:p>
          <w:p w:rsidR="00D836EF" w:rsidRPr="00D836EF" w:rsidRDefault="00A41717" w:rsidP="00D836E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</w:t>
            </w:r>
            <w:r w:rsidR="00D836EF"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เต็ม </w:t>
            </w:r>
          </w:p>
          <w:p w:rsidR="00A41717" w:rsidRPr="00D836EF" w:rsidRDefault="00A41717" w:rsidP="00D836EF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 คะแนน</w:t>
            </w:r>
          </w:p>
        </w:tc>
        <w:tc>
          <w:tcPr>
            <w:tcW w:w="2749" w:type="dxa"/>
          </w:tcPr>
          <w:p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4.1 มีการจำหน่ายอาหารพื้นบ้าน/การแต่งกายประจำถิ่น</w:t>
            </w:r>
          </w:p>
        </w:tc>
        <w:tc>
          <w:tcPr>
            <w:tcW w:w="162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00" w:type="dxa"/>
          </w:tcPr>
          <w:p w:rsidR="00A41717" w:rsidRPr="00D836EF" w:rsidRDefault="00586E82" w:rsidP="00586E8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060" w:type="dxa"/>
          </w:tcPr>
          <w:p w:rsidR="00A41717" w:rsidRPr="00D836EF" w:rsidRDefault="00586E82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>/</w:t>
            </w:r>
            <w:r w:rsidR="008E6AE6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มีการจำหน่ายอาหารพื้นบ้าน</w:t>
            </w:r>
          </w:p>
          <w:p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4550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A41717" w:rsidRPr="00D836EF" w:rsidRDefault="008E6AE6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(2) มี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การแต่งกายประจำถิ่น</w:t>
            </w:r>
          </w:p>
          <w:p w:rsidR="00A41717" w:rsidRPr="00D836EF" w:rsidRDefault="00A41717" w:rsidP="00BD75B6">
            <w:pPr>
              <w:pStyle w:val="NoSpacing"/>
              <w:ind w:firstLine="252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/>
                <w:sz w:val="28"/>
              </w:rPr>
              <w:t>(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ความถี่การแต่งกายอย่างน้อย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1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วัน)</w:t>
            </w:r>
          </w:p>
        </w:tc>
      </w:tr>
      <w:tr w:rsidR="00A41717" w:rsidRPr="00D836EF" w:rsidTr="00BD75B6">
        <w:tc>
          <w:tcPr>
            <w:tcW w:w="1702" w:type="dxa"/>
            <w:vMerge/>
          </w:tcPr>
          <w:p w:rsidR="00A41717" w:rsidRPr="00D836EF" w:rsidRDefault="00A41717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9" w:type="dxa"/>
          </w:tcPr>
          <w:p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4.2 มีการแสดงวัฒนธรรม</w:t>
            </w:r>
          </w:p>
          <w:p w:rsidR="00A41717" w:rsidRPr="00D836EF" w:rsidRDefault="00A41717" w:rsidP="00BD75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 xml:space="preserve">ประจำถิ่น/ป้าย </w:t>
            </w:r>
            <w:r w:rsidRPr="00D836EF">
              <w:rPr>
                <w:rFonts w:ascii="TH SarabunPSK" w:hAnsi="TH SarabunPSK" w:cs="TH SarabunPSK"/>
                <w:sz w:val="28"/>
              </w:rPr>
              <w:t>Story Culture</w:t>
            </w:r>
          </w:p>
        </w:tc>
        <w:tc>
          <w:tcPr>
            <w:tcW w:w="162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A41717" w:rsidRPr="00D836EF" w:rsidRDefault="00A41717" w:rsidP="00BD75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00" w:type="dxa"/>
          </w:tcPr>
          <w:p w:rsidR="00A41717" w:rsidRPr="00D836EF" w:rsidRDefault="00586E82" w:rsidP="00586E8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060" w:type="dxa"/>
          </w:tcPr>
          <w:p w:rsidR="008E6AE6" w:rsidRDefault="008E6AE6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>มีการแสดงวัฒนธรรม</w:t>
            </w:r>
          </w:p>
          <w:p w:rsidR="00A41717" w:rsidRPr="00D836EF" w:rsidRDefault="00A41717" w:rsidP="008E6AE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836EF">
              <w:rPr>
                <w:rFonts w:ascii="TH SarabunPSK" w:hAnsi="TH SarabunPSK" w:cs="TH SarabunPSK"/>
                <w:sz w:val="28"/>
                <w:cs/>
              </w:rPr>
              <w:t>ประจำถิ่น</w:t>
            </w:r>
            <w:r w:rsidR="008E6AE6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A41717" w:rsidRPr="00D836EF" w:rsidRDefault="00A41717" w:rsidP="008E6AE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 xml:space="preserve">(อย่างน้อย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1 </w:t>
            </w:r>
            <w:r w:rsidRPr="00D836EF">
              <w:rPr>
                <w:rFonts w:ascii="TH SarabunPSK" w:hAnsi="TH SarabunPSK" w:cs="TH SarabunPSK" w:hint="cs"/>
                <w:sz w:val="28"/>
                <w:cs/>
              </w:rPr>
              <w:t>ครั้ง/สัปดาห์)</w:t>
            </w:r>
          </w:p>
          <w:p w:rsidR="00A41717" w:rsidRPr="00D836EF" w:rsidRDefault="00586E82" w:rsidP="00BD75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t>/</w:t>
            </w:r>
            <w:r w:rsidR="008E6AE6" w:rsidRPr="00D83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(2) มี</w:t>
            </w:r>
            <w:r w:rsidR="00A41717" w:rsidRPr="00D836EF">
              <w:rPr>
                <w:rFonts w:ascii="TH SarabunPSK" w:hAnsi="TH SarabunPSK" w:cs="TH SarabunPSK"/>
                <w:sz w:val="28"/>
                <w:cs/>
              </w:rPr>
              <w:t xml:space="preserve">ป้าย </w:t>
            </w:r>
            <w:r w:rsidR="00A41717" w:rsidRPr="00D836EF">
              <w:rPr>
                <w:rFonts w:ascii="TH SarabunPSK" w:hAnsi="TH SarabunPSK" w:cs="TH SarabunPSK"/>
                <w:sz w:val="28"/>
              </w:rPr>
              <w:t>Story Culture/</w:t>
            </w:r>
            <w:r w:rsidR="00A41717" w:rsidRPr="00D836EF">
              <w:rPr>
                <w:rFonts w:ascii="TH SarabunPSK" w:hAnsi="TH SarabunPSK" w:cs="TH SarabunPSK" w:hint="cs"/>
                <w:sz w:val="28"/>
                <w:cs/>
              </w:rPr>
              <w:t>แนะนำ</w:t>
            </w:r>
          </w:p>
          <w:p w:rsidR="00A41717" w:rsidRPr="00D836EF" w:rsidRDefault="00A41717" w:rsidP="008E6AE6">
            <w:pPr>
              <w:pStyle w:val="NoSpacing"/>
              <w:ind w:firstLine="252"/>
              <w:rPr>
                <w:rFonts w:ascii="TH SarabunPSK" w:hAnsi="TH SarabunPSK" w:cs="TH SarabunPSK"/>
                <w:sz w:val="28"/>
                <w:cs/>
              </w:rPr>
            </w:pPr>
            <w:r w:rsidRPr="00D836EF">
              <w:rPr>
                <w:rFonts w:ascii="TH SarabunPSK" w:hAnsi="TH SarabunPSK" w:cs="TH SarabunPSK" w:hint="cs"/>
                <w:sz w:val="28"/>
                <w:cs/>
              </w:rPr>
              <w:t>การท่องเที่ยว</w:t>
            </w:r>
            <w:r w:rsidR="008E6AE6">
              <w:rPr>
                <w:rFonts w:ascii="TH SarabunPSK" w:hAnsi="TH SarabunPSK" w:cs="TH SarabunPSK"/>
                <w:sz w:val="28"/>
              </w:rPr>
              <w:t xml:space="preserve"> </w:t>
            </w:r>
            <w:r w:rsidRPr="00D836EF">
              <w:rPr>
                <w:rFonts w:ascii="TH SarabunPSK" w:hAnsi="TH SarabunPSK" w:cs="TH SarabunPSK"/>
                <w:sz w:val="28"/>
              </w:rPr>
              <w:t xml:space="preserve">= 2 </w:t>
            </w:r>
            <w:r w:rsidRPr="00D836E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490BD9" w:rsidRPr="00490BD9" w:rsidTr="00FD5FB5">
        <w:trPr>
          <w:tblHeader/>
        </w:trPr>
        <w:tc>
          <w:tcPr>
            <w:tcW w:w="4451" w:type="dxa"/>
            <w:gridSpan w:val="2"/>
            <w:vAlign w:val="center"/>
          </w:tcPr>
          <w:p w:rsidR="00490BD9" w:rsidRPr="00490BD9" w:rsidRDefault="00490BD9" w:rsidP="00490BD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รวมคะแนน</w:t>
            </w:r>
          </w:p>
        </w:tc>
        <w:tc>
          <w:tcPr>
            <w:tcW w:w="1620" w:type="dxa"/>
            <w:vAlign w:val="center"/>
          </w:tcPr>
          <w:p w:rsidR="00490BD9" w:rsidRPr="00490BD9" w:rsidRDefault="00490BD9" w:rsidP="003B145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100</w:t>
            </w:r>
          </w:p>
        </w:tc>
        <w:tc>
          <w:tcPr>
            <w:tcW w:w="1800" w:type="dxa"/>
            <w:gridSpan w:val="2"/>
          </w:tcPr>
          <w:p w:rsidR="00490BD9" w:rsidRDefault="00490BD9" w:rsidP="003B145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490BD9" w:rsidRPr="00490BD9" w:rsidRDefault="00586E82" w:rsidP="003B145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62</w:t>
            </w:r>
          </w:p>
        </w:tc>
        <w:tc>
          <w:tcPr>
            <w:tcW w:w="3060" w:type="dxa"/>
            <w:vAlign w:val="center"/>
          </w:tcPr>
          <w:p w:rsidR="00490BD9" w:rsidRDefault="00490BD9" w:rsidP="00490BD9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ระดับพื้นฐาน</w:t>
            </w:r>
          </w:p>
          <w:p w:rsidR="00490BD9" w:rsidRDefault="00490BD9" w:rsidP="00490BD9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ระดับดี</w:t>
            </w:r>
          </w:p>
          <w:p w:rsidR="00490BD9" w:rsidRDefault="00490BD9" w:rsidP="00490BD9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ระดับดีมาก</w:t>
            </w:r>
          </w:p>
          <w:p w:rsidR="00490BD9" w:rsidRPr="00490BD9" w:rsidRDefault="00490BD9" w:rsidP="00490BD9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</w:tbl>
    <w:p w:rsidR="00A41717" w:rsidRPr="00D836EF" w:rsidRDefault="00A41717" w:rsidP="00566670">
      <w:pPr>
        <w:pStyle w:val="NoSpacing"/>
        <w:rPr>
          <w:rFonts w:ascii="TH SarabunPSK" w:hAnsi="TH SarabunPSK" w:cs="TH SarabunPSK"/>
          <w:b/>
          <w:bCs/>
          <w:sz w:val="28"/>
          <w:highlight w:val="yellow"/>
        </w:rPr>
      </w:pPr>
    </w:p>
    <w:p w:rsidR="00367E18" w:rsidRPr="00D836EF" w:rsidRDefault="00566670" w:rsidP="00566670">
      <w:pPr>
        <w:pStyle w:val="NoSpacing"/>
        <w:rPr>
          <w:rFonts w:ascii="TH SarabunPSK" w:hAnsi="TH SarabunPSK" w:cs="TH SarabunPSK"/>
          <w:b/>
          <w:bCs/>
          <w:sz w:val="28"/>
          <w:cs/>
        </w:rPr>
      </w:pPr>
      <w:r w:rsidRPr="00C56B2C">
        <w:rPr>
          <w:rFonts w:ascii="TH SarabunPSK" w:hAnsi="TH SarabunPSK" w:cs="TH SarabunPSK" w:hint="cs"/>
          <w:b/>
          <w:bCs/>
          <w:sz w:val="28"/>
          <w:highlight w:val="yellow"/>
          <w:cs/>
        </w:rPr>
        <w:t>หมายเหตุ</w:t>
      </w:r>
      <w:r w:rsidR="00455091" w:rsidRPr="00C56B2C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 </w:t>
      </w:r>
      <w:r w:rsidR="00455091" w:rsidRPr="00C56B2C">
        <w:rPr>
          <w:rFonts w:ascii="TH SarabunPSK" w:hAnsi="TH SarabunPSK" w:cs="TH SarabunPSK"/>
          <w:b/>
          <w:bCs/>
          <w:sz w:val="28"/>
          <w:highlight w:val="yellow"/>
        </w:rPr>
        <w:t xml:space="preserve">: </w:t>
      </w:r>
      <w:r w:rsidR="00455091" w:rsidRPr="00C56B2C">
        <w:rPr>
          <w:rFonts w:ascii="TH SarabunPSK" w:hAnsi="TH SarabunPSK" w:cs="TH SarabunPSK" w:hint="cs"/>
          <w:b/>
          <w:bCs/>
          <w:sz w:val="28"/>
          <w:highlight w:val="yellow"/>
          <w:cs/>
        </w:rPr>
        <w:t>ระดับการรับรองมาตรฐานอาหารริมบาทวิถี</w:t>
      </w:r>
    </w:p>
    <w:p w:rsidR="00566670" w:rsidRPr="00D836EF" w:rsidRDefault="00566670" w:rsidP="00566670">
      <w:pPr>
        <w:pStyle w:val="NoSpacing"/>
        <w:rPr>
          <w:rFonts w:ascii="TH SarabunPSK" w:hAnsi="TH SarabunPSK" w:cs="TH SarabunPSK"/>
          <w:sz w:val="28"/>
          <w:cs/>
        </w:rPr>
      </w:pPr>
      <w:r w:rsidRPr="00D836EF">
        <w:rPr>
          <w:rFonts w:ascii="TH SarabunPSK" w:hAnsi="TH SarabunPSK" w:cs="TH SarabunPSK" w:hint="cs"/>
          <w:sz w:val="28"/>
          <w:cs/>
        </w:rPr>
        <w:tab/>
        <w:t>1)</w:t>
      </w:r>
      <w:r w:rsidR="00FB03A6" w:rsidRPr="00D836EF">
        <w:rPr>
          <w:rFonts w:ascii="TH SarabunPSK" w:hAnsi="TH SarabunPSK" w:cs="TH SarabunPSK" w:hint="cs"/>
          <w:sz w:val="28"/>
          <w:cs/>
        </w:rPr>
        <w:t xml:space="preserve"> </w:t>
      </w:r>
      <w:r w:rsidR="00455091">
        <w:rPr>
          <w:rFonts w:ascii="TH SarabunPSK" w:hAnsi="TH SarabunPSK" w:cs="TH SarabunPSK" w:hint="cs"/>
          <w:sz w:val="28"/>
          <w:cs/>
        </w:rPr>
        <w:t>ระดับพื้นฐาน</w:t>
      </w:r>
      <w:r w:rsidR="00455091">
        <w:rPr>
          <w:rFonts w:ascii="TH SarabunPSK" w:hAnsi="TH SarabunPSK" w:cs="TH SarabunPSK" w:hint="cs"/>
          <w:sz w:val="28"/>
          <w:cs/>
        </w:rPr>
        <w:tab/>
      </w:r>
      <w:r w:rsidR="00455091">
        <w:rPr>
          <w:rFonts w:ascii="TH SarabunPSK" w:hAnsi="TH SarabunPSK" w:cs="TH SarabunPSK" w:hint="cs"/>
          <w:sz w:val="28"/>
          <w:cs/>
        </w:rPr>
        <w:tab/>
        <w:t>จำนวน</w:t>
      </w:r>
      <w:r w:rsidR="00455091">
        <w:rPr>
          <w:rFonts w:ascii="TH SarabunPSK" w:hAnsi="TH SarabunPSK" w:cs="TH SarabunPSK"/>
          <w:sz w:val="28"/>
        </w:rPr>
        <w:tab/>
        <w:t xml:space="preserve">50 – 59 </w:t>
      </w:r>
      <w:r w:rsidR="00455091">
        <w:rPr>
          <w:rFonts w:ascii="TH SarabunPSK" w:hAnsi="TH SarabunPSK" w:cs="TH SarabunPSK" w:hint="cs"/>
          <w:sz w:val="28"/>
          <w:cs/>
        </w:rPr>
        <w:t>คะแนน</w:t>
      </w:r>
      <w:r w:rsidR="008A66FC">
        <w:rPr>
          <w:rFonts w:ascii="TH SarabunPSK" w:hAnsi="TH SarabunPSK" w:cs="TH SarabunPSK" w:hint="cs"/>
          <w:sz w:val="28"/>
          <w:cs/>
        </w:rPr>
        <w:tab/>
        <w:t>(อปท.ประเมิน)</w:t>
      </w:r>
    </w:p>
    <w:p w:rsidR="00455091" w:rsidRPr="00D836EF" w:rsidRDefault="00FB03A6" w:rsidP="00455091">
      <w:pPr>
        <w:pStyle w:val="NoSpacing"/>
        <w:rPr>
          <w:rFonts w:ascii="TH SarabunPSK" w:hAnsi="TH SarabunPSK" w:cs="TH SarabunPSK"/>
          <w:sz w:val="28"/>
          <w:cs/>
        </w:rPr>
      </w:pPr>
      <w:r w:rsidRPr="00D836EF">
        <w:rPr>
          <w:rFonts w:ascii="TH SarabunPSK" w:hAnsi="TH SarabunPSK" w:cs="TH SarabunPSK" w:hint="cs"/>
          <w:sz w:val="28"/>
          <w:cs/>
        </w:rPr>
        <w:tab/>
        <w:t>2) ระดับดี</w:t>
      </w:r>
      <w:r w:rsidRPr="00D836EF">
        <w:rPr>
          <w:rFonts w:ascii="TH SarabunPSK" w:hAnsi="TH SarabunPSK" w:cs="TH SarabunPSK" w:hint="cs"/>
          <w:sz w:val="28"/>
          <w:cs/>
        </w:rPr>
        <w:tab/>
      </w:r>
      <w:r w:rsidRPr="00D836EF">
        <w:rPr>
          <w:rFonts w:ascii="TH SarabunPSK" w:hAnsi="TH SarabunPSK" w:cs="TH SarabunPSK" w:hint="cs"/>
          <w:sz w:val="28"/>
          <w:cs/>
        </w:rPr>
        <w:tab/>
      </w:r>
      <w:r w:rsidR="00455091">
        <w:rPr>
          <w:rFonts w:ascii="TH SarabunPSK" w:hAnsi="TH SarabunPSK" w:cs="TH SarabunPSK" w:hint="cs"/>
          <w:sz w:val="28"/>
          <w:cs/>
        </w:rPr>
        <w:t>จำนวน</w:t>
      </w:r>
      <w:r w:rsidR="00455091">
        <w:rPr>
          <w:rFonts w:ascii="TH SarabunPSK" w:hAnsi="TH SarabunPSK" w:cs="TH SarabunPSK"/>
          <w:sz w:val="28"/>
        </w:rPr>
        <w:tab/>
        <w:t xml:space="preserve">60 – 79 </w:t>
      </w:r>
      <w:r w:rsidR="00455091">
        <w:rPr>
          <w:rFonts w:ascii="TH SarabunPSK" w:hAnsi="TH SarabunPSK" w:cs="TH SarabunPSK" w:hint="cs"/>
          <w:sz w:val="28"/>
          <w:cs/>
        </w:rPr>
        <w:t>คะแนน</w:t>
      </w:r>
      <w:r w:rsidR="008A66FC">
        <w:rPr>
          <w:rFonts w:ascii="TH SarabunPSK" w:hAnsi="TH SarabunPSK" w:cs="TH SarabunPSK" w:hint="cs"/>
          <w:sz w:val="28"/>
          <w:cs/>
        </w:rPr>
        <w:tab/>
        <w:t>(สสจ. ประเมิน)</w:t>
      </w:r>
    </w:p>
    <w:p w:rsidR="00566670" w:rsidRPr="00D836EF" w:rsidRDefault="00566670" w:rsidP="00566670">
      <w:pPr>
        <w:pStyle w:val="NoSpacing"/>
        <w:rPr>
          <w:rFonts w:ascii="TH SarabunPSK" w:hAnsi="TH SarabunPSK" w:cs="TH SarabunPSK"/>
          <w:sz w:val="28"/>
          <w:cs/>
        </w:rPr>
      </w:pPr>
      <w:r w:rsidRPr="00D836EF">
        <w:rPr>
          <w:rFonts w:ascii="TH SarabunPSK" w:hAnsi="TH SarabunPSK" w:cs="TH SarabunPSK" w:hint="cs"/>
          <w:sz w:val="28"/>
          <w:cs/>
        </w:rPr>
        <w:tab/>
        <w:t>3)</w:t>
      </w:r>
      <w:r w:rsidR="00FB03A6" w:rsidRPr="00D836EF">
        <w:rPr>
          <w:rFonts w:ascii="TH SarabunPSK" w:hAnsi="TH SarabunPSK" w:cs="TH SarabunPSK" w:hint="cs"/>
          <w:sz w:val="28"/>
          <w:cs/>
        </w:rPr>
        <w:t xml:space="preserve"> </w:t>
      </w:r>
      <w:r w:rsidR="00455091">
        <w:rPr>
          <w:rFonts w:ascii="TH SarabunPSK" w:hAnsi="TH SarabunPSK" w:cs="TH SarabunPSK" w:hint="cs"/>
          <w:sz w:val="28"/>
          <w:cs/>
        </w:rPr>
        <w:t>ระดับดีมาก</w:t>
      </w:r>
      <w:r w:rsidR="00455091">
        <w:rPr>
          <w:rFonts w:ascii="TH SarabunPSK" w:hAnsi="TH SarabunPSK" w:cs="TH SarabunPSK" w:hint="cs"/>
          <w:sz w:val="28"/>
          <w:cs/>
        </w:rPr>
        <w:tab/>
      </w:r>
      <w:r w:rsidR="00455091">
        <w:rPr>
          <w:rFonts w:ascii="TH SarabunPSK" w:hAnsi="TH SarabunPSK" w:cs="TH SarabunPSK" w:hint="cs"/>
          <w:sz w:val="28"/>
          <w:cs/>
        </w:rPr>
        <w:tab/>
        <w:t>จำนวน</w:t>
      </w:r>
      <w:r w:rsidRPr="00D836EF">
        <w:rPr>
          <w:rFonts w:ascii="TH SarabunPSK" w:hAnsi="TH SarabunPSK" w:cs="TH SarabunPSK"/>
          <w:sz w:val="28"/>
        </w:rPr>
        <w:tab/>
        <w:t xml:space="preserve">80 </w:t>
      </w:r>
      <w:r w:rsidR="00455091">
        <w:rPr>
          <w:rFonts w:ascii="TH SarabunPSK" w:hAnsi="TH SarabunPSK" w:cs="TH SarabunPSK" w:hint="cs"/>
          <w:sz w:val="28"/>
          <w:cs/>
        </w:rPr>
        <w:t>คะแนน</w:t>
      </w:r>
      <w:r w:rsidRPr="00D836EF">
        <w:rPr>
          <w:rFonts w:ascii="TH SarabunPSK" w:hAnsi="TH SarabunPSK" w:cs="TH SarabunPSK" w:hint="cs"/>
          <w:sz w:val="28"/>
          <w:cs/>
        </w:rPr>
        <w:t>ขึ้นไป</w:t>
      </w:r>
      <w:r w:rsidR="008A66FC">
        <w:rPr>
          <w:rFonts w:ascii="TH SarabunPSK" w:hAnsi="TH SarabunPSK" w:cs="TH SarabunPSK" w:hint="cs"/>
          <w:sz w:val="28"/>
          <w:cs/>
        </w:rPr>
        <w:t xml:space="preserve">   (ศูนย์อนามัย + สสจ.) ประเมิน</w:t>
      </w:r>
    </w:p>
    <w:p w:rsidR="00566670" w:rsidRDefault="00566670" w:rsidP="00566670">
      <w:pPr>
        <w:pStyle w:val="NoSpacing"/>
        <w:rPr>
          <w:rFonts w:ascii="TH SarabunPSK" w:hAnsi="TH SarabunPSK" w:cs="TH SarabunPSK"/>
          <w:sz w:val="28"/>
        </w:rPr>
      </w:pPr>
    </w:p>
    <w:p w:rsidR="00E07C1B" w:rsidRPr="003A6564" w:rsidRDefault="00E07C1B" w:rsidP="003A6564">
      <w:pPr>
        <w:pStyle w:val="NoSpacing"/>
        <w:rPr>
          <w:rFonts w:ascii="TH SarabunPSK" w:hAnsi="TH SarabunPSK" w:cs="TH SarabunPSK"/>
          <w:sz w:val="28"/>
        </w:rPr>
      </w:pPr>
    </w:p>
    <w:p w:rsidR="00E07C1B" w:rsidRDefault="00586E82" w:rsidP="00E07C1B">
      <w:pPr>
        <w:pStyle w:val="NoSpacing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(นายภานุวั</w:t>
      </w:r>
      <w:r w:rsidR="000A0212">
        <w:rPr>
          <w:rFonts w:ascii="TH SarabunPSK" w:hAnsi="TH SarabunPSK" w:cs="TH SarabunPSK" w:hint="cs"/>
          <w:sz w:val="28"/>
          <w:cs/>
        </w:rPr>
        <w:t>ฒน์  แบนเพชร</w:t>
      </w:r>
      <w:r w:rsidR="00E07C1B">
        <w:rPr>
          <w:rFonts w:ascii="TH SarabunPSK" w:hAnsi="TH SarabunPSK" w:cs="TH SarabunPSK" w:hint="cs"/>
          <w:sz w:val="28"/>
          <w:cs/>
        </w:rPr>
        <w:t>)</w:t>
      </w:r>
    </w:p>
    <w:p w:rsidR="00E07C1B" w:rsidRDefault="000A0212" w:rsidP="00E07C1B">
      <w:pPr>
        <w:pStyle w:val="NoSpacing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ตำแหน่งนักวิชาการสาธารณสุขชำนาญการ</w:t>
      </w:r>
    </w:p>
    <w:p w:rsidR="00E07C1B" w:rsidRDefault="00E07C1B" w:rsidP="00E07C1B">
      <w:pPr>
        <w:pStyle w:val="NoSpacing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</w:t>
      </w:r>
      <w:r w:rsidR="000A0212">
        <w:rPr>
          <w:rFonts w:ascii="TH SarabunPSK" w:hAnsi="TH SarabunPSK" w:cs="TH SarabunPSK" w:hint="cs"/>
          <w:sz w:val="28"/>
          <w:cs/>
        </w:rPr>
        <w:t>17</w:t>
      </w:r>
      <w:r>
        <w:rPr>
          <w:rFonts w:ascii="TH SarabunPSK" w:hAnsi="TH SarabunPSK" w:cs="TH SarabunPSK" w:hint="cs"/>
          <w:sz w:val="28"/>
          <w:cs/>
        </w:rPr>
        <w:t>......../....</w:t>
      </w:r>
      <w:r w:rsidR="000A0212">
        <w:rPr>
          <w:rFonts w:ascii="TH SarabunPSK" w:hAnsi="TH SarabunPSK" w:cs="TH SarabunPSK" w:hint="cs"/>
          <w:sz w:val="28"/>
          <w:cs/>
        </w:rPr>
        <w:t>02</w:t>
      </w:r>
      <w:r>
        <w:rPr>
          <w:rFonts w:ascii="TH SarabunPSK" w:hAnsi="TH SarabunPSK" w:cs="TH SarabunPSK" w:hint="cs"/>
          <w:sz w:val="28"/>
          <w:cs/>
        </w:rPr>
        <w:t>......./......</w:t>
      </w:r>
      <w:r w:rsidR="000A0212">
        <w:rPr>
          <w:rFonts w:ascii="TH SarabunPSK" w:hAnsi="TH SarabunPSK" w:cs="TH SarabunPSK" w:hint="cs"/>
          <w:sz w:val="28"/>
          <w:cs/>
        </w:rPr>
        <w:t>64</w:t>
      </w:r>
      <w:r>
        <w:rPr>
          <w:rFonts w:ascii="TH SarabunPSK" w:hAnsi="TH SarabunPSK" w:cs="TH SarabunPSK" w:hint="cs"/>
          <w:sz w:val="28"/>
          <w:cs/>
        </w:rPr>
        <w:t>..........</w:t>
      </w:r>
    </w:p>
    <w:p w:rsidR="00E07C1B" w:rsidRDefault="008A66FC" w:rsidP="00E07C1B">
      <w:pPr>
        <w:pStyle w:val="NoSpacing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ผู้ประเมินระดับ</w:t>
      </w:r>
      <w:r w:rsidR="00E07C1B">
        <w:rPr>
          <w:rFonts w:ascii="TH SarabunPSK" w:hAnsi="TH SarabunPSK" w:cs="TH SarabunPSK" w:hint="cs"/>
          <w:sz w:val="28"/>
          <w:cs/>
        </w:rPr>
        <w:t xml:space="preserve"> (อปท)</w:t>
      </w:r>
    </w:p>
    <w:p w:rsidR="00E07C1B" w:rsidRDefault="00E07C1B" w:rsidP="00E07C1B">
      <w:pPr>
        <w:pStyle w:val="NoSpacing"/>
        <w:rPr>
          <w:rFonts w:ascii="TH SarabunPSK" w:hAnsi="TH SarabunPSK" w:cs="TH SarabunPSK" w:hint="cs"/>
          <w:sz w:val="28"/>
        </w:rPr>
      </w:pPr>
    </w:p>
    <w:p w:rsidR="00E07C1B" w:rsidRDefault="000A0212" w:rsidP="00E07C1B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(นางอุราวรรณ  ผลพานิช</w:t>
      </w:r>
      <w:r w:rsidR="00E07C1B">
        <w:rPr>
          <w:rFonts w:ascii="TH SarabunPSK" w:hAnsi="TH SarabunPSK" w:cs="TH SarabunPSK" w:hint="cs"/>
          <w:sz w:val="28"/>
          <w:cs/>
        </w:rPr>
        <w:t>)</w:t>
      </w:r>
      <w:r w:rsidR="00E07C1B">
        <w:rPr>
          <w:rFonts w:ascii="TH SarabunPSK" w:hAnsi="TH SarabunPSK" w:cs="TH SarabunPSK"/>
          <w:sz w:val="28"/>
        </w:rPr>
        <w:tab/>
      </w:r>
      <w:r w:rsidR="00E07C1B">
        <w:rPr>
          <w:rFonts w:ascii="TH SarabunPSK" w:hAnsi="TH SarabunPSK" w:cs="TH SarabunPSK"/>
          <w:sz w:val="28"/>
        </w:rPr>
        <w:tab/>
      </w:r>
      <w:r w:rsidR="00E07C1B">
        <w:rPr>
          <w:rFonts w:ascii="TH SarabunPSK" w:hAnsi="TH SarabunPSK" w:cs="TH SarabunPSK"/>
          <w:sz w:val="28"/>
        </w:rPr>
        <w:tab/>
      </w:r>
      <w:r w:rsidR="00E07C1B">
        <w:rPr>
          <w:rFonts w:ascii="TH SarabunPSK" w:hAnsi="TH SarabunPSK" w:cs="TH SarabunPSK"/>
          <w:sz w:val="28"/>
        </w:rPr>
        <w:tab/>
      </w:r>
      <w:r w:rsidR="00E07C1B">
        <w:rPr>
          <w:rFonts w:ascii="TH SarabunPSK" w:hAnsi="TH SarabunPSK" w:cs="TH SarabunPSK"/>
          <w:sz w:val="28"/>
        </w:rPr>
        <w:tab/>
      </w:r>
      <w:r w:rsidR="00E07C1B">
        <w:rPr>
          <w:rFonts w:ascii="TH SarabunPSK" w:hAnsi="TH SarabunPSK" w:cs="TH SarabunPSK"/>
          <w:sz w:val="28"/>
        </w:rPr>
        <w:tab/>
      </w:r>
      <w:r w:rsidR="00E07C1B">
        <w:rPr>
          <w:rFonts w:ascii="TH SarabunPSK" w:hAnsi="TH SarabunPSK" w:cs="TH SarabunPSK" w:hint="cs"/>
          <w:sz w:val="28"/>
          <w:cs/>
        </w:rPr>
        <w:t>(...............................................)</w:t>
      </w:r>
    </w:p>
    <w:p w:rsidR="00E07C1B" w:rsidRDefault="000A0212" w:rsidP="00E07C1B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ตำแหน่งนักวิชาการสาธารณสุขชำนาญการ</w:t>
      </w:r>
      <w:r w:rsidR="00E07C1B">
        <w:rPr>
          <w:rFonts w:ascii="TH SarabunPSK" w:hAnsi="TH SarabunPSK" w:cs="TH SarabunPSK" w:hint="cs"/>
          <w:sz w:val="28"/>
          <w:cs/>
        </w:rPr>
        <w:t xml:space="preserve">                                                    ตำแหน่ง...................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</w:p>
    <w:p w:rsidR="00E07C1B" w:rsidRDefault="00E07C1B" w:rsidP="00E07C1B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วันที่.....</w:t>
      </w:r>
      <w:r w:rsidR="000A0212">
        <w:rPr>
          <w:rFonts w:ascii="TH SarabunPSK" w:hAnsi="TH SarabunPSK" w:cs="TH SarabunPSK" w:hint="cs"/>
          <w:sz w:val="28"/>
          <w:cs/>
        </w:rPr>
        <w:t>17</w:t>
      </w:r>
      <w:r>
        <w:rPr>
          <w:rFonts w:ascii="TH SarabunPSK" w:hAnsi="TH SarabunPSK" w:cs="TH SarabunPSK" w:hint="cs"/>
          <w:sz w:val="28"/>
          <w:cs/>
        </w:rPr>
        <w:t>......./....</w:t>
      </w:r>
      <w:r w:rsidR="000A0212">
        <w:rPr>
          <w:rFonts w:ascii="TH SarabunPSK" w:hAnsi="TH SarabunPSK" w:cs="TH SarabunPSK" w:hint="cs"/>
          <w:sz w:val="28"/>
          <w:cs/>
        </w:rPr>
        <w:t>02</w:t>
      </w:r>
      <w:r>
        <w:rPr>
          <w:rFonts w:ascii="TH SarabunPSK" w:hAnsi="TH SarabunPSK" w:cs="TH SarabunPSK" w:hint="cs"/>
          <w:sz w:val="28"/>
          <w:cs/>
        </w:rPr>
        <w:t>......./.........</w:t>
      </w:r>
      <w:r w:rsidR="000A0212">
        <w:rPr>
          <w:rFonts w:ascii="TH SarabunPSK" w:hAnsi="TH SarabunPSK" w:cs="TH SarabunPSK" w:hint="cs"/>
          <w:sz w:val="28"/>
          <w:cs/>
        </w:rPr>
        <w:t>64</w:t>
      </w:r>
      <w:r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วันที่............/.........../................</w:t>
      </w:r>
    </w:p>
    <w:p w:rsidR="00E07C1B" w:rsidRDefault="008A66FC" w:rsidP="00E07C1B">
      <w:pPr>
        <w:pStyle w:val="NoSpacing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ผู้ประเมิน (สสจ.)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      ผู้ประเมิน (ศอ.</w:t>
      </w:r>
      <w:r w:rsidR="00E07C1B">
        <w:rPr>
          <w:rFonts w:ascii="TH SarabunPSK" w:hAnsi="TH SarabunPSK" w:cs="TH SarabunPSK" w:hint="cs"/>
          <w:sz w:val="28"/>
          <w:cs/>
        </w:rPr>
        <w:t>.)</w:t>
      </w:r>
      <w:bookmarkStart w:id="0" w:name="_GoBack"/>
      <w:bookmarkEnd w:id="0"/>
    </w:p>
    <w:sectPr w:rsidR="00E07C1B" w:rsidSect="004468CC">
      <w:footerReference w:type="default" r:id="rId8"/>
      <w:pgSz w:w="11906" w:h="16838"/>
      <w:pgMar w:top="108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F5" w:rsidRDefault="003661F5" w:rsidP="00DD72A5">
      <w:pPr>
        <w:spacing w:after="0" w:line="240" w:lineRule="auto"/>
      </w:pPr>
      <w:r>
        <w:separator/>
      </w:r>
    </w:p>
  </w:endnote>
  <w:endnote w:type="continuationSeparator" w:id="0">
    <w:p w:rsidR="003661F5" w:rsidRDefault="003661F5" w:rsidP="00DD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51935"/>
      <w:docPartObj>
        <w:docPartGallery w:val="Page Numbers (Bottom of Page)"/>
        <w:docPartUnique/>
      </w:docPartObj>
    </w:sdtPr>
    <w:sdtEndPr/>
    <w:sdtContent>
      <w:p w:rsidR="00BD75B6" w:rsidRDefault="00BD75B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12" w:rsidRPr="000A0212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BD75B6" w:rsidRDefault="00BD7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F5" w:rsidRDefault="003661F5" w:rsidP="00DD72A5">
      <w:pPr>
        <w:spacing w:after="0" w:line="240" w:lineRule="auto"/>
      </w:pPr>
      <w:r>
        <w:separator/>
      </w:r>
    </w:p>
  </w:footnote>
  <w:footnote w:type="continuationSeparator" w:id="0">
    <w:p w:rsidR="003661F5" w:rsidRDefault="003661F5" w:rsidP="00DD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B6D64"/>
    <w:multiLevelType w:val="hybridMultilevel"/>
    <w:tmpl w:val="5CF6CA64"/>
    <w:lvl w:ilvl="0" w:tplc="9528A228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0E"/>
    <w:rsid w:val="00000BF8"/>
    <w:rsid w:val="00007158"/>
    <w:rsid w:val="00011DCB"/>
    <w:rsid w:val="00036A0C"/>
    <w:rsid w:val="00053D24"/>
    <w:rsid w:val="00087213"/>
    <w:rsid w:val="0009510C"/>
    <w:rsid w:val="000A0212"/>
    <w:rsid w:val="000B0614"/>
    <w:rsid w:val="000B0BCC"/>
    <w:rsid w:val="000C634C"/>
    <w:rsid w:val="00100801"/>
    <w:rsid w:val="00112308"/>
    <w:rsid w:val="00141445"/>
    <w:rsid w:val="00144506"/>
    <w:rsid w:val="00144F65"/>
    <w:rsid w:val="0016686F"/>
    <w:rsid w:val="001C33DF"/>
    <w:rsid w:val="00214A10"/>
    <w:rsid w:val="00274837"/>
    <w:rsid w:val="00277C26"/>
    <w:rsid w:val="002902B0"/>
    <w:rsid w:val="002B2160"/>
    <w:rsid w:val="002D7018"/>
    <w:rsid w:val="002E49EA"/>
    <w:rsid w:val="002E51FD"/>
    <w:rsid w:val="002F71AE"/>
    <w:rsid w:val="0030728F"/>
    <w:rsid w:val="00334582"/>
    <w:rsid w:val="003661F5"/>
    <w:rsid w:val="00367E18"/>
    <w:rsid w:val="00372BF6"/>
    <w:rsid w:val="003831D6"/>
    <w:rsid w:val="003A6564"/>
    <w:rsid w:val="003C1CD0"/>
    <w:rsid w:val="003E21E9"/>
    <w:rsid w:val="003E756A"/>
    <w:rsid w:val="004066A5"/>
    <w:rsid w:val="004468CC"/>
    <w:rsid w:val="004526B7"/>
    <w:rsid w:val="00455091"/>
    <w:rsid w:val="00457305"/>
    <w:rsid w:val="0048008C"/>
    <w:rsid w:val="0048676A"/>
    <w:rsid w:val="004871ED"/>
    <w:rsid w:val="00490BD9"/>
    <w:rsid w:val="00492F3E"/>
    <w:rsid w:val="004B19F5"/>
    <w:rsid w:val="004C02A6"/>
    <w:rsid w:val="004C39D4"/>
    <w:rsid w:val="004E30F1"/>
    <w:rsid w:val="004F27FC"/>
    <w:rsid w:val="00500209"/>
    <w:rsid w:val="00523486"/>
    <w:rsid w:val="0052661D"/>
    <w:rsid w:val="00550616"/>
    <w:rsid w:val="005609C6"/>
    <w:rsid w:val="00566670"/>
    <w:rsid w:val="0058236B"/>
    <w:rsid w:val="00586E82"/>
    <w:rsid w:val="00591585"/>
    <w:rsid w:val="005A12F4"/>
    <w:rsid w:val="005C40A0"/>
    <w:rsid w:val="005C60B6"/>
    <w:rsid w:val="005D43F0"/>
    <w:rsid w:val="005E2C33"/>
    <w:rsid w:val="00607D08"/>
    <w:rsid w:val="00614FCA"/>
    <w:rsid w:val="006177B1"/>
    <w:rsid w:val="00664E48"/>
    <w:rsid w:val="0067249F"/>
    <w:rsid w:val="006E4092"/>
    <w:rsid w:val="007153D9"/>
    <w:rsid w:val="00720712"/>
    <w:rsid w:val="0072458D"/>
    <w:rsid w:val="007554D4"/>
    <w:rsid w:val="007819CD"/>
    <w:rsid w:val="007A608A"/>
    <w:rsid w:val="007D68CC"/>
    <w:rsid w:val="007E3B4A"/>
    <w:rsid w:val="007F0F76"/>
    <w:rsid w:val="007F2469"/>
    <w:rsid w:val="007F3EF2"/>
    <w:rsid w:val="007F5211"/>
    <w:rsid w:val="008018AD"/>
    <w:rsid w:val="008027D9"/>
    <w:rsid w:val="00820E1E"/>
    <w:rsid w:val="00843370"/>
    <w:rsid w:val="0088667F"/>
    <w:rsid w:val="008A66FC"/>
    <w:rsid w:val="008E6AE6"/>
    <w:rsid w:val="009018B0"/>
    <w:rsid w:val="00921A61"/>
    <w:rsid w:val="00933B89"/>
    <w:rsid w:val="00936905"/>
    <w:rsid w:val="00977965"/>
    <w:rsid w:val="009A11A7"/>
    <w:rsid w:val="00A07D19"/>
    <w:rsid w:val="00A252CB"/>
    <w:rsid w:val="00A26EF5"/>
    <w:rsid w:val="00A41717"/>
    <w:rsid w:val="00A41DC7"/>
    <w:rsid w:val="00A61EE5"/>
    <w:rsid w:val="00A647A5"/>
    <w:rsid w:val="00A9546F"/>
    <w:rsid w:val="00A97932"/>
    <w:rsid w:val="00AD340D"/>
    <w:rsid w:val="00AE10EA"/>
    <w:rsid w:val="00B01F0E"/>
    <w:rsid w:val="00B059AB"/>
    <w:rsid w:val="00B26A2A"/>
    <w:rsid w:val="00B323AE"/>
    <w:rsid w:val="00B606B4"/>
    <w:rsid w:val="00B7395E"/>
    <w:rsid w:val="00B8351A"/>
    <w:rsid w:val="00BA000B"/>
    <w:rsid w:val="00BB645C"/>
    <w:rsid w:val="00BD75B6"/>
    <w:rsid w:val="00C04CF4"/>
    <w:rsid w:val="00C167E1"/>
    <w:rsid w:val="00C27420"/>
    <w:rsid w:val="00C33030"/>
    <w:rsid w:val="00C56B2C"/>
    <w:rsid w:val="00C65F9B"/>
    <w:rsid w:val="00C71228"/>
    <w:rsid w:val="00C76641"/>
    <w:rsid w:val="00CA73ED"/>
    <w:rsid w:val="00CB447B"/>
    <w:rsid w:val="00CF6831"/>
    <w:rsid w:val="00D019CA"/>
    <w:rsid w:val="00D836EF"/>
    <w:rsid w:val="00D85F44"/>
    <w:rsid w:val="00D9614E"/>
    <w:rsid w:val="00DA12CB"/>
    <w:rsid w:val="00DC122D"/>
    <w:rsid w:val="00DC4036"/>
    <w:rsid w:val="00DD72A5"/>
    <w:rsid w:val="00DE1941"/>
    <w:rsid w:val="00E03B06"/>
    <w:rsid w:val="00E07C1B"/>
    <w:rsid w:val="00E34807"/>
    <w:rsid w:val="00EA50F9"/>
    <w:rsid w:val="00EC25D9"/>
    <w:rsid w:val="00ED048B"/>
    <w:rsid w:val="00EE6612"/>
    <w:rsid w:val="00EF6611"/>
    <w:rsid w:val="00F05C03"/>
    <w:rsid w:val="00FB03A6"/>
    <w:rsid w:val="00FB7911"/>
    <w:rsid w:val="00FD49ED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A439F-FA9F-4F23-A4F7-A7DA761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F0E"/>
    <w:pPr>
      <w:spacing w:after="0" w:line="240" w:lineRule="auto"/>
    </w:pPr>
  </w:style>
  <w:style w:type="table" w:styleId="TableGrid">
    <w:name w:val="Table Grid"/>
    <w:basedOn w:val="TableNormal"/>
    <w:uiPriority w:val="59"/>
    <w:rsid w:val="00B0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7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A5"/>
  </w:style>
  <w:style w:type="paragraph" w:styleId="Footer">
    <w:name w:val="footer"/>
    <w:basedOn w:val="Normal"/>
    <w:link w:val="FooterChar"/>
    <w:uiPriority w:val="99"/>
    <w:unhideWhenUsed/>
    <w:rsid w:val="00DD7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A5"/>
  </w:style>
  <w:style w:type="paragraph" w:styleId="BalloonText">
    <w:name w:val="Balloon Text"/>
    <w:basedOn w:val="Normal"/>
    <w:link w:val="BalloonTextChar"/>
    <w:uiPriority w:val="99"/>
    <w:semiHidden/>
    <w:unhideWhenUsed/>
    <w:rsid w:val="002E49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2F41-35D8-4FD1-95C4-397270CA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1284</Words>
  <Characters>7322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User</cp:lastModifiedBy>
  <cp:revision>2</cp:revision>
  <cp:lastPrinted>2020-12-09T09:16:00Z</cp:lastPrinted>
  <dcterms:created xsi:type="dcterms:W3CDTF">2021-03-30T04:03:00Z</dcterms:created>
  <dcterms:modified xsi:type="dcterms:W3CDTF">2021-03-30T04:03:00Z</dcterms:modified>
</cp:coreProperties>
</file>